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F3906" w14:textId="1EA33F79" w:rsidR="008005AF" w:rsidRDefault="008005AF" w:rsidP="008005AF">
      <w:pPr>
        <w:jc w:val="center"/>
        <w:rPr>
          <w:rFonts w:cstheme="minorHAnsi"/>
          <w:b/>
          <w:bCs/>
          <w:i/>
          <w:iCs/>
          <w:sz w:val="28"/>
          <w:szCs w:val="28"/>
          <w:u w:val="single"/>
        </w:rPr>
      </w:pPr>
    </w:p>
    <w:p w14:paraId="77C6D6C7" w14:textId="77777777" w:rsidR="00563238" w:rsidRDefault="00563238" w:rsidP="008005AF">
      <w:pPr>
        <w:jc w:val="center"/>
        <w:rPr>
          <w:rFonts w:cstheme="minorHAnsi"/>
          <w:b/>
          <w:bCs/>
          <w:i/>
          <w:iCs/>
          <w:sz w:val="28"/>
          <w:szCs w:val="28"/>
          <w:u w:val="single"/>
        </w:rPr>
      </w:pPr>
    </w:p>
    <w:p w14:paraId="12B3937F" w14:textId="77777777" w:rsidR="00A04D99" w:rsidRPr="00AC1EFE" w:rsidRDefault="00A04D99" w:rsidP="008005AF">
      <w:pPr>
        <w:jc w:val="center"/>
        <w:rPr>
          <w:rFonts w:cstheme="minorHAnsi"/>
          <w:b/>
          <w:bCs/>
          <w:i/>
          <w:iCs/>
          <w:sz w:val="28"/>
          <w:szCs w:val="28"/>
          <w:u w:val="single"/>
        </w:rPr>
      </w:pPr>
    </w:p>
    <w:p w14:paraId="7DF07194" w14:textId="77777777" w:rsidR="00F83B64" w:rsidRPr="00AC1EFE" w:rsidRDefault="00F83B64" w:rsidP="008005AF">
      <w:pPr>
        <w:jc w:val="center"/>
        <w:rPr>
          <w:rFonts w:cstheme="minorHAnsi"/>
          <w:b/>
          <w:bCs/>
          <w:i/>
          <w:iCs/>
          <w:sz w:val="28"/>
          <w:szCs w:val="28"/>
          <w:u w:val="single"/>
        </w:rPr>
      </w:pPr>
    </w:p>
    <w:p w14:paraId="0CBC0661" w14:textId="137FA56C" w:rsidR="008005AF" w:rsidRPr="00AC1EFE" w:rsidRDefault="00116EB6" w:rsidP="00B27EB6">
      <w:pPr>
        <w:jc w:val="center"/>
        <w:rPr>
          <w:rFonts w:cstheme="minorHAnsi"/>
          <w:b/>
          <w:bCs/>
          <w:sz w:val="32"/>
          <w:szCs w:val="32"/>
        </w:rPr>
      </w:pPr>
      <w:r w:rsidRPr="00AC1EFE">
        <w:rPr>
          <w:rFonts w:cstheme="minorHAnsi"/>
          <w:b/>
          <w:bCs/>
          <w:sz w:val="32"/>
          <w:szCs w:val="32"/>
        </w:rPr>
        <w:t xml:space="preserve">Prihláška na stravovanie </w:t>
      </w:r>
    </w:p>
    <w:p w14:paraId="44F5D947" w14:textId="77777777" w:rsidR="00F83B64" w:rsidRPr="0076167E" w:rsidRDefault="00F83B64" w:rsidP="00116EB6">
      <w:pPr>
        <w:rPr>
          <w:rFonts w:cstheme="minorHAnsi"/>
          <w:b/>
          <w:bCs/>
        </w:rPr>
      </w:pPr>
    </w:p>
    <w:p w14:paraId="45AAADB6" w14:textId="77777777" w:rsidR="00E664B7" w:rsidRDefault="008005AF" w:rsidP="008005AF">
      <w:pPr>
        <w:rPr>
          <w:rFonts w:cstheme="minorHAnsi"/>
        </w:rPr>
      </w:pPr>
      <w:r w:rsidRPr="0076167E">
        <w:rPr>
          <w:rFonts w:cstheme="minorHAnsi"/>
        </w:rPr>
        <w:t>Záväzne prihlasujem svoje dieťa na stravovanie v zariadení školského stravovania (ďalej len ŠJ)</w:t>
      </w:r>
    </w:p>
    <w:p w14:paraId="290EEBF1" w14:textId="6148ECA0" w:rsidR="008005AF" w:rsidRPr="00E664B7" w:rsidRDefault="00116EB6" w:rsidP="008005AF">
      <w:pPr>
        <w:rPr>
          <w:rFonts w:cstheme="minorHAnsi"/>
          <w:b/>
          <w:bCs/>
        </w:rPr>
      </w:pPr>
      <w:r w:rsidRPr="00E664B7">
        <w:rPr>
          <w:rFonts w:cstheme="minorHAnsi"/>
          <w:b/>
          <w:bCs/>
        </w:rPr>
        <w:t xml:space="preserve"> odo dňa: </w:t>
      </w:r>
    </w:p>
    <w:p w14:paraId="2A73328F" w14:textId="77777777" w:rsidR="00AC1EFE" w:rsidRPr="0076167E" w:rsidRDefault="00AC1EFE" w:rsidP="008005AF">
      <w:pPr>
        <w:rPr>
          <w:rFonts w:cstheme="minorHAnsi"/>
        </w:rPr>
      </w:pPr>
    </w:p>
    <w:p w14:paraId="164FBF90" w14:textId="71EB3753" w:rsidR="008005AF" w:rsidRPr="0076167E" w:rsidRDefault="008005AF" w:rsidP="008005AF">
      <w:pPr>
        <w:rPr>
          <w:rFonts w:cstheme="minorHAnsi"/>
          <w:b/>
          <w:bCs/>
        </w:rPr>
      </w:pPr>
      <w:r w:rsidRPr="0076167E">
        <w:rPr>
          <w:rFonts w:cstheme="minorHAnsi"/>
          <w:b/>
          <w:bCs/>
        </w:rPr>
        <w:t>Meno a priezvisko: ................................................................................</w:t>
      </w:r>
      <w:r w:rsidR="00393882" w:rsidRPr="0076167E">
        <w:rPr>
          <w:rFonts w:cstheme="minorHAnsi"/>
          <w:b/>
          <w:bCs/>
        </w:rPr>
        <w:t>.........</w:t>
      </w:r>
      <w:r w:rsidR="00116EB6" w:rsidRPr="0076167E">
        <w:rPr>
          <w:rFonts w:cstheme="minorHAnsi"/>
          <w:b/>
          <w:bCs/>
        </w:rPr>
        <w:t>........................</w:t>
      </w:r>
    </w:p>
    <w:p w14:paraId="177C373B" w14:textId="190515CC" w:rsidR="008005AF" w:rsidRPr="0076167E" w:rsidRDefault="008005AF" w:rsidP="008005AF">
      <w:pPr>
        <w:rPr>
          <w:rFonts w:cstheme="minorHAnsi"/>
          <w:b/>
          <w:bCs/>
        </w:rPr>
      </w:pPr>
      <w:r w:rsidRPr="0076167E">
        <w:rPr>
          <w:rFonts w:cstheme="minorHAnsi"/>
          <w:b/>
          <w:bCs/>
        </w:rPr>
        <w:t>Trieda: ....................................................................................................</w:t>
      </w:r>
      <w:r w:rsidR="00393882" w:rsidRPr="0076167E">
        <w:rPr>
          <w:rFonts w:cstheme="minorHAnsi"/>
          <w:b/>
          <w:bCs/>
        </w:rPr>
        <w:t>.........</w:t>
      </w:r>
      <w:r w:rsidR="00116EB6" w:rsidRPr="0076167E">
        <w:rPr>
          <w:rFonts w:cstheme="minorHAnsi"/>
          <w:b/>
          <w:bCs/>
        </w:rPr>
        <w:t>.......................</w:t>
      </w:r>
    </w:p>
    <w:p w14:paraId="16DD9B13" w14:textId="4DBE4FB8" w:rsidR="008005AF" w:rsidRPr="0076167E" w:rsidRDefault="008005AF" w:rsidP="008005AF">
      <w:pPr>
        <w:rPr>
          <w:rFonts w:cstheme="minorHAnsi"/>
          <w:b/>
          <w:bCs/>
        </w:rPr>
      </w:pPr>
      <w:r w:rsidRPr="0076167E">
        <w:rPr>
          <w:rFonts w:cstheme="minorHAnsi"/>
          <w:b/>
          <w:bCs/>
        </w:rPr>
        <w:t>Bytom:....................................................................................................</w:t>
      </w:r>
      <w:r w:rsidR="00393882" w:rsidRPr="0076167E">
        <w:rPr>
          <w:rFonts w:cstheme="minorHAnsi"/>
          <w:b/>
          <w:bCs/>
        </w:rPr>
        <w:t>.........</w:t>
      </w:r>
      <w:r w:rsidR="00116EB6" w:rsidRPr="0076167E">
        <w:rPr>
          <w:rFonts w:cstheme="minorHAnsi"/>
          <w:b/>
          <w:bCs/>
        </w:rPr>
        <w:t>........................</w:t>
      </w:r>
    </w:p>
    <w:p w14:paraId="387094C9" w14:textId="20675D1C" w:rsidR="008005AF" w:rsidRPr="0076167E" w:rsidRDefault="008005AF" w:rsidP="008005AF">
      <w:pPr>
        <w:rPr>
          <w:rFonts w:cstheme="minorHAnsi"/>
          <w:b/>
          <w:bCs/>
        </w:rPr>
      </w:pPr>
    </w:p>
    <w:p w14:paraId="386BC7C0" w14:textId="77777777" w:rsidR="00AC1EFE" w:rsidRPr="0076167E" w:rsidRDefault="00AC1EFE" w:rsidP="008005AF">
      <w:pPr>
        <w:rPr>
          <w:rFonts w:cstheme="minorHAnsi"/>
          <w:b/>
          <w:bCs/>
        </w:rPr>
      </w:pPr>
    </w:p>
    <w:p w14:paraId="337E9E64" w14:textId="010C2707" w:rsidR="008005AF" w:rsidRPr="0076167E" w:rsidRDefault="00393882" w:rsidP="008005AF">
      <w:pPr>
        <w:rPr>
          <w:rFonts w:cstheme="minorHAnsi"/>
          <w:b/>
          <w:bCs/>
        </w:rPr>
      </w:pPr>
      <w:r w:rsidRPr="0076167E">
        <w:rPr>
          <w:rFonts w:cstheme="minorHAnsi"/>
          <w:b/>
          <w:bCs/>
        </w:rPr>
        <w:t>Meno a priezvisko zákonného zástupcu: ..........................................................</w:t>
      </w:r>
      <w:r w:rsidR="00116EB6" w:rsidRPr="0076167E">
        <w:rPr>
          <w:rFonts w:cstheme="minorHAnsi"/>
          <w:b/>
          <w:bCs/>
        </w:rPr>
        <w:t>..................</w:t>
      </w:r>
    </w:p>
    <w:p w14:paraId="3CCA108B" w14:textId="1BE2E733" w:rsidR="00393882" w:rsidRPr="0076167E" w:rsidRDefault="00393882" w:rsidP="008005AF">
      <w:pPr>
        <w:rPr>
          <w:rFonts w:cstheme="minorHAnsi"/>
          <w:b/>
          <w:bCs/>
        </w:rPr>
      </w:pPr>
      <w:r w:rsidRPr="0076167E">
        <w:rPr>
          <w:rFonts w:cstheme="minorHAnsi"/>
          <w:b/>
          <w:bCs/>
        </w:rPr>
        <w:t>Telefónne číslo:.....................................E-mail:.................................................</w:t>
      </w:r>
      <w:r w:rsidR="00116EB6" w:rsidRPr="0076167E">
        <w:rPr>
          <w:rFonts w:cstheme="minorHAnsi"/>
          <w:b/>
          <w:bCs/>
        </w:rPr>
        <w:t>...................</w:t>
      </w:r>
    </w:p>
    <w:p w14:paraId="69FB8621" w14:textId="786B76ED" w:rsidR="00393882" w:rsidRPr="0076167E" w:rsidRDefault="00393882" w:rsidP="008005AF">
      <w:pPr>
        <w:rPr>
          <w:rFonts w:cstheme="minorHAnsi"/>
          <w:b/>
          <w:bCs/>
        </w:rPr>
      </w:pPr>
      <w:r w:rsidRPr="0076167E">
        <w:rPr>
          <w:rFonts w:cstheme="minorHAnsi"/>
          <w:b/>
          <w:bCs/>
        </w:rPr>
        <w:t>Číslo účtu v tvare IBAN:....................................................................................</w:t>
      </w:r>
      <w:r w:rsidR="00116EB6" w:rsidRPr="0076167E">
        <w:rPr>
          <w:rFonts w:cstheme="minorHAnsi"/>
          <w:b/>
          <w:bCs/>
        </w:rPr>
        <w:t>..................</w:t>
      </w:r>
    </w:p>
    <w:p w14:paraId="135B5A1D" w14:textId="77777777" w:rsidR="00116EB6" w:rsidRPr="0076167E" w:rsidRDefault="00116EB6" w:rsidP="008005AF">
      <w:pPr>
        <w:rPr>
          <w:rFonts w:cstheme="minorHAnsi"/>
        </w:rPr>
      </w:pPr>
    </w:p>
    <w:p w14:paraId="5D72F28A" w14:textId="1E05B3C2" w:rsidR="00393882" w:rsidRPr="0076167E" w:rsidRDefault="00393882" w:rsidP="008005AF">
      <w:pPr>
        <w:rPr>
          <w:rFonts w:cstheme="minorHAnsi"/>
          <w:b/>
          <w:bCs/>
        </w:rPr>
      </w:pPr>
      <w:r w:rsidRPr="0076167E">
        <w:rPr>
          <w:rFonts w:cstheme="minorHAnsi"/>
          <w:b/>
          <w:bCs/>
        </w:rPr>
        <w:t xml:space="preserve">Spôsob úhrady príspevku na stravovanie : </w:t>
      </w:r>
    </w:p>
    <w:p w14:paraId="68966A42" w14:textId="47447D4E" w:rsidR="00F83B64" w:rsidRPr="0076167E" w:rsidRDefault="00393882" w:rsidP="008005AF">
      <w:pPr>
        <w:rPr>
          <w:rFonts w:cstheme="minorHAnsi"/>
        </w:rPr>
      </w:pPr>
      <w:r w:rsidRPr="0076167E">
        <w:rPr>
          <w:rFonts w:cstheme="minorHAnsi"/>
        </w:rPr>
        <w:t xml:space="preserve">Príspevok na stravovanie zákonný zástupca dieťaťa uhrádza vopred, najneskôr do 20. dňa v mesiaci formou : </w:t>
      </w:r>
    </w:p>
    <w:p w14:paraId="4F16B220" w14:textId="77777777" w:rsidR="00AC1EFE" w:rsidRPr="0076167E" w:rsidRDefault="00393882" w:rsidP="008005AF">
      <w:pPr>
        <w:rPr>
          <w:rFonts w:cstheme="minorHAnsi"/>
          <w:b/>
          <w:bCs/>
        </w:rPr>
      </w:pPr>
      <w:r w:rsidRPr="0076167E">
        <w:rPr>
          <w:rFonts w:cstheme="minorHAnsi"/>
          <w:b/>
          <w:bCs/>
        </w:rPr>
        <w:t xml:space="preserve">*internetbanking   </w:t>
      </w:r>
      <w:r w:rsidR="0078764C" w:rsidRPr="0076167E">
        <w:rPr>
          <w:rFonts w:cstheme="minorHAnsi"/>
          <w:b/>
          <w:bCs/>
        </w:rPr>
        <w:t xml:space="preserve">       </w:t>
      </w:r>
      <w:r w:rsidRPr="0076167E">
        <w:rPr>
          <w:rFonts w:cstheme="minorHAnsi"/>
          <w:b/>
          <w:bCs/>
        </w:rPr>
        <w:t>číslo účtu SK21 5600 0000 0071 6643 1005</w:t>
      </w:r>
    </w:p>
    <w:p w14:paraId="4A7536B7" w14:textId="6CDC00C7" w:rsidR="00393882" w:rsidRPr="0076167E" w:rsidRDefault="00393882" w:rsidP="008005AF">
      <w:pPr>
        <w:rPr>
          <w:rFonts w:cstheme="minorHAnsi"/>
          <w:b/>
          <w:bCs/>
        </w:rPr>
      </w:pPr>
      <w:r w:rsidRPr="0076167E">
        <w:rPr>
          <w:rFonts w:cstheme="minorHAnsi"/>
          <w:b/>
          <w:bCs/>
        </w:rPr>
        <w:t xml:space="preserve"> (uvádzať meno žiaka,</w:t>
      </w:r>
      <w:r w:rsidR="0078764C" w:rsidRPr="0076167E">
        <w:rPr>
          <w:rFonts w:cstheme="minorHAnsi"/>
          <w:b/>
          <w:bCs/>
        </w:rPr>
        <w:t xml:space="preserve">  </w:t>
      </w:r>
      <w:r w:rsidRPr="0076167E">
        <w:rPr>
          <w:rFonts w:cstheme="minorHAnsi"/>
          <w:b/>
          <w:bCs/>
        </w:rPr>
        <w:t>triedu,</w:t>
      </w:r>
      <w:r w:rsidR="0078764C" w:rsidRPr="0076167E">
        <w:rPr>
          <w:rFonts w:cstheme="minorHAnsi"/>
          <w:b/>
          <w:bCs/>
        </w:rPr>
        <w:t xml:space="preserve"> </w:t>
      </w:r>
      <w:r w:rsidRPr="0076167E">
        <w:rPr>
          <w:rFonts w:cstheme="minorHAnsi"/>
          <w:b/>
          <w:bCs/>
        </w:rPr>
        <w:t xml:space="preserve">variabilný symbol) </w:t>
      </w:r>
    </w:p>
    <w:p w14:paraId="12B8C67A" w14:textId="77777777" w:rsidR="00F83B64" w:rsidRPr="0076167E" w:rsidRDefault="00F83B64" w:rsidP="008005AF">
      <w:pPr>
        <w:rPr>
          <w:rFonts w:cstheme="minorHAnsi"/>
          <w:b/>
          <w:bCs/>
        </w:rPr>
      </w:pPr>
    </w:p>
    <w:p w14:paraId="5FB6D4F3" w14:textId="77777777" w:rsidR="00116EB6" w:rsidRPr="0076167E" w:rsidRDefault="00393882" w:rsidP="008005AF">
      <w:pPr>
        <w:rPr>
          <w:rFonts w:cstheme="minorHAnsi"/>
        </w:rPr>
      </w:pPr>
      <w:r w:rsidRPr="0076167E">
        <w:rPr>
          <w:rFonts w:cstheme="minorHAnsi"/>
          <w:b/>
          <w:bCs/>
        </w:rPr>
        <w:t>*poštová poukážka</w:t>
      </w:r>
      <w:r w:rsidRPr="0076167E">
        <w:rPr>
          <w:rFonts w:cstheme="minorHAnsi"/>
        </w:rPr>
        <w:t xml:space="preserve">                                                      </w:t>
      </w:r>
    </w:p>
    <w:p w14:paraId="1AAC26BA" w14:textId="77777777" w:rsidR="00116EB6" w:rsidRPr="0076167E" w:rsidRDefault="00116EB6" w:rsidP="008005AF">
      <w:pPr>
        <w:rPr>
          <w:rFonts w:cstheme="minorHAnsi"/>
        </w:rPr>
      </w:pPr>
    </w:p>
    <w:p w14:paraId="0334796F" w14:textId="67B668CE" w:rsidR="00393882" w:rsidRPr="0076167E" w:rsidRDefault="00393882" w:rsidP="00116EB6">
      <w:pPr>
        <w:jc w:val="center"/>
        <w:rPr>
          <w:rFonts w:cstheme="minorHAnsi"/>
        </w:rPr>
      </w:pPr>
      <w:r w:rsidRPr="0076167E">
        <w:rPr>
          <w:rFonts w:cstheme="minorHAnsi"/>
          <w:b/>
          <w:bCs/>
        </w:rPr>
        <w:t>*</w:t>
      </w:r>
      <w:r w:rsidRPr="0076167E">
        <w:rPr>
          <w:rFonts w:cstheme="minorHAnsi"/>
        </w:rPr>
        <w:t>nevhodné prečiarknuť</w:t>
      </w:r>
    </w:p>
    <w:p w14:paraId="5BDF9833" w14:textId="2BDED5EA" w:rsidR="00116EB6" w:rsidRPr="0076167E" w:rsidRDefault="00116EB6" w:rsidP="00116EB6">
      <w:pPr>
        <w:jc w:val="center"/>
        <w:rPr>
          <w:rFonts w:cstheme="minorHAnsi"/>
        </w:rPr>
      </w:pPr>
    </w:p>
    <w:p w14:paraId="1EC12F60" w14:textId="1BA5C505" w:rsidR="00116EB6" w:rsidRPr="0076167E" w:rsidRDefault="00116EB6" w:rsidP="00116EB6">
      <w:pPr>
        <w:rPr>
          <w:rFonts w:cstheme="minorHAnsi"/>
          <w:b/>
          <w:bCs/>
        </w:rPr>
      </w:pPr>
    </w:p>
    <w:p w14:paraId="3B03F3D0" w14:textId="77777777" w:rsidR="008845F9" w:rsidRDefault="008845F9" w:rsidP="008005AF">
      <w:pPr>
        <w:rPr>
          <w:rFonts w:cs="Times New Roman"/>
          <w:b/>
          <w:bCs/>
        </w:rPr>
      </w:pPr>
    </w:p>
    <w:p w14:paraId="24D86ABA" w14:textId="77777777" w:rsidR="00835035" w:rsidRDefault="00116EB6" w:rsidP="008005AF">
      <w:pPr>
        <w:rPr>
          <w:rFonts w:cs="Times New Roman"/>
        </w:rPr>
      </w:pPr>
      <w:r w:rsidRPr="0076167E">
        <w:rPr>
          <w:rFonts w:cs="Times New Roman"/>
        </w:rPr>
        <w:lastRenderedPageBreak/>
        <w:t>Pri úhrade príspevku na stravovanie poštovou poukážkou je potrebné ústrižok o zaplatení odovzdať do kancelárie ŠJ najneskôr do 20. dňa v predchádzajúcom mesiaci, aby bolo možné stravu poskytnúť od prvého dňa v nasledujúcom mesiaci. V prípade neskorého odovzdania ústrižku bude stravníkovi poskytnutá strava až od nasledujúceho dňa po dni, kedy bol ústrižok doručený do ŠJ. Takto vzniknutý preplatok pri potravinách za stravovanie bude odpočítaný stravníkovi pri platbe v nasledujúcom mesiaci</w:t>
      </w:r>
      <w:r w:rsidR="00835035">
        <w:rPr>
          <w:rFonts w:cs="Times New Roman"/>
        </w:rPr>
        <w:t>.</w:t>
      </w:r>
    </w:p>
    <w:p w14:paraId="2C192C33" w14:textId="5610BE21" w:rsidR="0078764C" w:rsidRPr="0076167E" w:rsidRDefault="00116EB6" w:rsidP="008005AF">
      <w:pPr>
        <w:rPr>
          <w:rFonts w:cs="Times New Roman"/>
          <w:b/>
          <w:bCs/>
        </w:rPr>
      </w:pPr>
      <w:r w:rsidRPr="0076167E">
        <w:rPr>
          <w:rFonts w:cs="Times New Roman"/>
        </w:rPr>
        <w:t xml:space="preserve"> Preplatok </w:t>
      </w:r>
      <w:r w:rsidR="00835035">
        <w:rPr>
          <w:rFonts w:cs="Times New Roman"/>
        </w:rPr>
        <w:t xml:space="preserve"> na potravinách </w:t>
      </w:r>
      <w:r w:rsidRPr="0076167E">
        <w:rPr>
          <w:rFonts w:cs="Times New Roman"/>
        </w:rPr>
        <w:t>bude vrátený zákonnému zástupcovi žiaka/dieťaťa p</w:t>
      </w:r>
      <w:r w:rsidR="00F53618">
        <w:rPr>
          <w:rFonts w:cs="Times New Roman"/>
        </w:rPr>
        <w:t>o odhlásení dieťaťa zo stravovania (napr. pri odchode zo škôlky)</w:t>
      </w:r>
      <w:r w:rsidR="00835035">
        <w:t>.</w:t>
      </w:r>
    </w:p>
    <w:p w14:paraId="1A9000CA" w14:textId="77777777" w:rsidR="00B877E5" w:rsidRPr="0076167E" w:rsidRDefault="00116EB6" w:rsidP="008005AF">
      <w:pPr>
        <w:rPr>
          <w:b/>
          <w:bCs/>
        </w:rPr>
      </w:pPr>
      <w:r w:rsidRPr="0076167E">
        <w:rPr>
          <w:b/>
          <w:bCs/>
        </w:rPr>
        <w:t xml:space="preserve">Príspevky na stravovanie v školskej jedálni: </w:t>
      </w:r>
    </w:p>
    <w:p w14:paraId="473EA589" w14:textId="13F93652" w:rsidR="00B877E5" w:rsidRPr="0076167E" w:rsidRDefault="00116EB6" w:rsidP="008005AF">
      <w:r w:rsidRPr="0076167E">
        <w:rPr>
          <w:b/>
          <w:bCs/>
        </w:rPr>
        <w:t xml:space="preserve">* jednorazový príspevok na stravovanie – finančná zábezpeka ( pri HN, ŽM a dotácii) vo výške </w:t>
      </w:r>
      <w:r w:rsidR="00FD4981">
        <w:rPr>
          <w:b/>
          <w:bCs/>
        </w:rPr>
        <w:t>3</w:t>
      </w:r>
      <w:r w:rsidRPr="0076167E">
        <w:rPr>
          <w:b/>
          <w:bCs/>
        </w:rPr>
        <w:t>5,00</w:t>
      </w:r>
      <w:r w:rsidR="005E31C8">
        <w:rPr>
          <w:rFonts w:cstheme="minorHAnsi"/>
          <w:b/>
          <w:bCs/>
        </w:rPr>
        <w:t xml:space="preserve">€ </w:t>
      </w:r>
      <w:r w:rsidRPr="0076167E">
        <w:t xml:space="preserve"> sa uhrádza vopred pred nástupom žiaka/dieťaťa na stravovanie (t. j. pred začiatkom školského roka vopred, najneskôr do 20. dňa v mesiaci august), a bude zúčtovaná po ukončení školského roka. </w:t>
      </w:r>
      <w:r w:rsidRPr="0076167E">
        <w:rPr>
          <w:b/>
          <w:bCs/>
        </w:rPr>
        <w:t>Finančnú zábezpeku je možné žiadať opätovne</w:t>
      </w:r>
      <w:r w:rsidRPr="0076167E">
        <w:t>. V prípade neuhraden</w:t>
      </w:r>
      <w:r w:rsidR="005E31C8">
        <w:t>ia</w:t>
      </w:r>
      <w:r w:rsidRPr="0076167E">
        <w:t xml:space="preserve"> finančnej zábezpeky a nedoručenia záväznej prihlášky nebude dieťa/žiak prihlásený na stravovanie. Pri dodržaní podmienok na priznanie dotácie 1,</w:t>
      </w:r>
      <w:r w:rsidR="00FD4981">
        <w:t>4</w:t>
      </w:r>
      <w:r w:rsidRPr="0076167E">
        <w:t xml:space="preserve">0 € na výchovu k stravovacím návykom dieťaťa podľa zákona č. 544/2010 Z. z. o dotáciách v pôsobnosti MPSVaR SR bude jednorazový príspevok na stravovanie vrátený zákonnému zástupcovi po skončení školského roku </w:t>
      </w:r>
      <w:r w:rsidR="00F53618">
        <w:t xml:space="preserve">– predškoláci, alebo pri  odhlásení zo stravovania (odchod zo škôlky) </w:t>
      </w:r>
      <w:r w:rsidRPr="0076167E">
        <w:t xml:space="preserve">najneskôr do 15.8. kalendárneho roka . </w:t>
      </w:r>
    </w:p>
    <w:p w14:paraId="0D12F576" w14:textId="0E37ABCB" w:rsidR="00B877E5" w:rsidRPr="008845F9" w:rsidRDefault="00177D86" w:rsidP="008005AF">
      <w:pPr>
        <w:rPr>
          <w:b/>
          <w:bCs/>
        </w:rPr>
      </w:pPr>
      <w:r w:rsidRPr="002E0A51">
        <w:t>V zmysle § 4 ods. 3 písm. a) zákona č. 544/2010 Z</w:t>
      </w:r>
      <w:r w:rsidRPr="0076167E">
        <w:t xml:space="preserve"> </w:t>
      </w:r>
      <w:r w:rsidR="00116EB6" w:rsidRPr="0076167E">
        <w:t>dotáciách v pôsobnosti MPSVaR SR, dieťa má nárok na stravu za poplatok znížený o sumu 1,</w:t>
      </w:r>
      <w:r w:rsidR="00FD4981">
        <w:t>4</w:t>
      </w:r>
      <w:r w:rsidR="00116EB6" w:rsidRPr="0076167E">
        <w:t xml:space="preserve">0 € (dotácia na podporu výchovy k stravovacím návykom dieťaťa) </w:t>
      </w:r>
      <w:r w:rsidR="00116EB6" w:rsidRPr="0076167E">
        <w:rPr>
          <w:b/>
          <w:bCs/>
        </w:rPr>
        <w:t>iba v prípade, ak sa</w:t>
      </w:r>
      <w:r w:rsidR="00116EB6" w:rsidRPr="0076167E">
        <w:t xml:space="preserve"> </w:t>
      </w:r>
      <w:r w:rsidR="00116EB6" w:rsidRPr="0076167E">
        <w:rPr>
          <w:b/>
          <w:bCs/>
        </w:rPr>
        <w:t>zúčastní výchovno-vzdelávacieho procesu v materskej škole</w:t>
      </w:r>
      <w:r w:rsidR="008845F9">
        <w:t xml:space="preserve"> </w:t>
      </w:r>
      <w:r w:rsidR="008845F9" w:rsidRPr="008845F9">
        <w:rPr>
          <w:b/>
          <w:bCs/>
        </w:rPr>
        <w:t>a odoberie obed</w:t>
      </w:r>
    </w:p>
    <w:p w14:paraId="4477AA6E" w14:textId="37BF2E8E" w:rsidR="00324617" w:rsidRPr="00177D86" w:rsidRDefault="00116EB6" w:rsidP="00177D86">
      <w:r w:rsidRPr="0076167E">
        <w:t>Zákonný zástupca dieťaťa berie na vedomie, že je povinný v prípade neúčasti svojho dieťaťa na vyučovaní, dieťa zo stravy včas odhlásiť, alebo uhradiť plnú výšku príspevku na stravovanie</w:t>
      </w:r>
      <w:r w:rsidR="00B877E5" w:rsidRPr="0076167E">
        <w:t>.</w:t>
      </w:r>
    </w:p>
    <w:p w14:paraId="728EDF2D" w14:textId="21AD3C38" w:rsidR="006C5BE6" w:rsidRPr="008845F9" w:rsidRDefault="00DD4E9D" w:rsidP="008845F9">
      <w:pPr>
        <w:spacing w:after="0" w:line="240" w:lineRule="auto"/>
        <w:rPr>
          <w:rFonts w:eastAsia="Times New Roman" w:cs="Arial"/>
          <w:color w:val="000000" w:themeColor="text1"/>
          <w:lang w:eastAsia="sk-SK"/>
        </w:rPr>
      </w:pPr>
      <w:r w:rsidRPr="00324617">
        <w:rPr>
          <w:rFonts w:eastAsia="Times New Roman" w:cstheme="minorHAnsi"/>
          <w:color w:val="000000" w:themeColor="text1"/>
          <w:sz w:val="24"/>
          <w:szCs w:val="24"/>
          <w:lang w:eastAsia="sk-SK"/>
        </w:rPr>
        <w:t xml:space="preserve">Stravná jednotka ,podľa VZN č.07/2022 §6 Výška príspevku na čiastočnú úhradu nákladov </w:t>
      </w:r>
    </w:p>
    <w:p w14:paraId="421BF43A" w14:textId="77777777" w:rsidR="00255868" w:rsidRPr="00255868" w:rsidRDefault="00255868" w:rsidP="00255868">
      <w:pPr>
        <w:shd w:val="clear" w:color="auto" w:fill="FFFFFF"/>
        <w:spacing w:after="105" w:line="240" w:lineRule="auto"/>
        <w:outlineLvl w:val="4"/>
        <w:rPr>
          <w:rFonts w:eastAsia="Times New Roman" w:cs="Arial"/>
          <w:color w:val="000000"/>
          <w:lang w:eastAsia="sk-SK"/>
        </w:rPr>
      </w:pPr>
      <w:r w:rsidRPr="00255868">
        <w:rPr>
          <w:rFonts w:eastAsia="Times New Roman" w:cs="Arial"/>
          <w:b/>
          <w:bCs/>
          <w:color w:val="000000"/>
          <w:lang w:eastAsia="sk-SK"/>
        </w:rPr>
        <w:t>Stravníci od 2-6 rokov</w:t>
      </w:r>
    </w:p>
    <w:p w14:paraId="45752458" w14:textId="5B3758B8" w:rsidR="00255868" w:rsidRPr="00255868" w:rsidRDefault="00255868" w:rsidP="00255868">
      <w:pPr>
        <w:numPr>
          <w:ilvl w:val="0"/>
          <w:numId w:val="2"/>
        </w:numPr>
        <w:shd w:val="clear" w:color="auto" w:fill="FFFFFF"/>
        <w:spacing w:after="0" w:line="240" w:lineRule="auto"/>
        <w:rPr>
          <w:rFonts w:eastAsia="Times New Roman" w:cs="Arial"/>
          <w:color w:val="000000"/>
          <w:lang w:eastAsia="sk-SK"/>
        </w:rPr>
      </w:pPr>
      <w:r w:rsidRPr="00255868">
        <w:rPr>
          <w:rFonts w:eastAsia="Times New Roman" w:cs="Arial"/>
          <w:b/>
          <w:bCs/>
          <w:color w:val="000000"/>
          <w:lang w:eastAsia="sk-SK"/>
        </w:rPr>
        <w:t>  Desiata      0,</w:t>
      </w:r>
      <w:r w:rsidR="00A439A9">
        <w:rPr>
          <w:rFonts w:eastAsia="Times New Roman" w:cs="Arial"/>
          <w:b/>
          <w:bCs/>
          <w:color w:val="000000"/>
          <w:lang w:eastAsia="sk-SK"/>
        </w:rPr>
        <w:t>50</w:t>
      </w:r>
      <w:r w:rsidRPr="00255868">
        <w:rPr>
          <w:rFonts w:eastAsia="Times New Roman" w:cs="Arial"/>
          <w:b/>
          <w:bCs/>
          <w:color w:val="000000"/>
          <w:lang w:eastAsia="sk-SK"/>
        </w:rPr>
        <w:t>  III.</w:t>
      </w:r>
      <w:r w:rsidR="00AC1EFE" w:rsidRPr="0076167E">
        <w:rPr>
          <w:rFonts w:eastAsia="Times New Roman" w:cs="Arial"/>
          <w:b/>
          <w:bCs/>
          <w:color w:val="000000"/>
          <w:lang w:eastAsia="sk-SK"/>
        </w:rPr>
        <w:t xml:space="preserve"> </w:t>
      </w:r>
      <w:r w:rsidRPr="00255868">
        <w:rPr>
          <w:rFonts w:eastAsia="Times New Roman" w:cs="Arial"/>
          <w:b/>
          <w:bCs/>
          <w:color w:val="000000"/>
          <w:lang w:eastAsia="sk-SK"/>
        </w:rPr>
        <w:t>finančné pásmo</w:t>
      </w:r>
    </w:p>
    <w:p w14:paraId="3A00248D" w14:textId="13AE255A" w:rsidR="00255868" w:rsidRPr="00255868" w:rsidRDefault="00255868" w:rsidP="00255868">
      <w:pPr>
        <w:numPr>
          <w:ilvl w:val="0"/>
          <w:numId w:val="2"/>
        </w:numPr>
        <w:shd w:val="clear" w:color="auto" w:fill="FFFFFF"/>
        <w:spacing w:after="0" w:line="240" w:lineRule="auto"/>
        <w:rPr>
          <w:rFonts w:eastAsia="Times New Roman" w:cs="Arial"/>
          <w:color w:val="000000"/>
          <w:lang w:eastAsia="sk-SK"/>
        </w:rPr>
      </w:pPr>
      <w:r w:rsidRPr="00255868">
        <w:rPr>
          <w:rFonts w:eastAsia="Times New Roman" w:cs="Arial"/>
          <w:b/>
          <w:bCs/>
          <w:color w:val="000000"/>
          <w:lang w:eastAsia="sk-SK"/>
        </w:rPr>
        <w:t xml:space="preserve">  Obed          </w:t>
      </w:r>
      <w:r w:rsidR="00A439A9">
        <w:rPr>
          <w:rFonts w:eastAsia="Times New Roman" w:cs="Arial"/>
          <w:b/>
          <w:bCs/>
          <w:color w:val="000000"/>
          <w:lang w:eastAsia="sk-SK"/>
        </w:rPr>
        <w:t>1,20</w:t>
      </w:r>
      <w:r w:rsidRPr="00255868">
        <w:rPr>
          <w:rFonts w:eastAsia="Times New Roman" w:cs="Arial"/>
          <w:b/>
          <w:bCs/>
          <w:color w:val="000000"/>
          <w:lang w:eastAsia="sk-SK"/>
        </w:rPr>
        <w:t>€  III. finančné pásmo </w:t>
      </w:r>
    </w:p>
    <w:p w14:paraId="3287143C" w14:textId="1AA74162" w:rsidR="00255868" w:rsidRPr="00255868" w:rsidRDefault="00255868" w:rsidP="00255868">
      <w:pPr>
        <w:numPr>
          <w:ilvl w:val="0"/>
          <w:numId w:val="2"/>
        </w:numPr>
        <w:shd w:val="clear" w:color="auto" w:fill="FFFFFF"/>
        <w:spacing w:after="0" w:line="240" w:lineRule="auto"/>
        <w:rPr>
          <w:rFonts w:eastAsia="Times New Roman" w:cs="Arial"/>
          <w:color w:val="000000"/>
          <w:lang w:eastAsia="sk-SK"/>
        </w:rPr>
      </w:pPr>
      <w:r w:rsidRPr="00255868">
        <w:rPr>
          <w:rFonts w:eastAsia="Times New Roman" w:cs="Arial"/>
          <w:b/>
          <w:bCs/>
          <w:color w:val="000000"/>
          <w:lang w:eastAsia="sk-SK"/>
        </w:rPr>
        <w:t xml:space="preserve">  Olovrant  </w:t>
      </w:r>
      <w:r w:rsidR="00A439A9">
        <w:rPr>
          <w:rFonts w:eastAsia="Times New Roman" w:cs="Arial"/>
          <w:b/>
          <w:bCs/>
          <w:color w:val="000000"/>
          <w:lang w:eastAsia="sk-SK"/>
        </w:rPr>
        <w:t xml:space="preserve"> </w:t>
      </w:r>
      <w:r w:rsidRPr="00255868">
        <w:rPr>
          <w:rFonts w:eastAsia="Times New Roman" w:cs="Arial"/>
          <w:b/>
          <w:bCs/>
          <w:color w:val="000000"/>
          <w:lang w:eastAsia="sk-SK"/>
        </w:rPr>
        <w:t> </w:t>
      </w:r>
      <w:r w:rsidR="00A439A9">
        <w:rPr>
          <w:rFonts w:eastAsia="Times New Roman" w:cs="Arial"/>
          <w:b/>
          <w:bCs/>
          <w:color w:val="000000"/>
          <w:lang w:eastAsia="sk-SK"/>
        </w:rPr>
        <w:t>0,40</w:t>
      </w:r>
      <w:r w:rsidRPr="00255868">
        <w:rPr>
          <w:rFonts w:eastAsia="Times New Roman" w:cs="Arial"/>
          <w:b/>
          <w:bCs/>
          <w:color w:val="000000"/>
          <w:lang w:eastAsia="sk-SK"/>
        </w:rPr>
        <w:t xml:space="preserve">€ </w:t>
      </w:r>
      <w:r w:rsidR="00AC1EFE" w:rsidRPr="0076167E">
        <w:rPr>
          <w:rFonts w:eastAsia="Times New Roman" w:cs="Arial"/>
          <w:b/>
          <w:bCs/>
          <w:color w:val="000000"/>
          <w:lang w:eastAsia="sk-SK"/>
        </w:rPr>
        <w:t xml:space="preserve"> </w:t>
      </w:r>
      <w:r w:rsidRPr="00255868">
        <w:rPr>
          <w:rFonts w:eastAsia="Times New Roman" w:cs="Arial"/>
          <w:b/>
          <w:bCs/>
          <w:color w:val="000000"/>
          <w:lang w:eastAsia="sk-SK"/>
        </w:rPr>
        <w:t>III. finančné pásmo </w:t>
      </w:r>
    </w:p>
    <w:p w14:paraId="7B9A5AA9" w14:textId="4EB4779B" w:rsidR="006C5BE6" w:rsidRPr="0076167E" w:rsidRDefault="006C5BE6" w:rsidP="006C5BE6">
      <w:pPr>
        <w:shd w:val="clear" w:color="auto" w:fill="FFFFFF"/>
        <w:spacing w:after="0" w:line="240" w:lineRule="auto"/>
        <w:rPr>
          <w:rFonts w:eastAsia="Times New Roman" w:cs="Arial"/>
          <w:b/>
          <w:bCs/>
          <w:color w:val="000000"/>
          <w:lang w:eastAsia="sk-SK"/>
        </w:rPr>
      </w:pPr>
    </w:p>
    <w:p w14:paraId="7C5D566A" w14:textId="77777777" w:rsidR="006C5BE6" w:rsidRPr="0076167E" w:rsidRDefault="006C5BE6" w:rsidP="006C5BE6">
      <w:pPr>
        <w:shd w:val="clear" w:color="auto" w:fill="FFFFFF"/>
        <w:spacing w:after="0" w:line="240" w:lineRule="auto"/>
        <w:rPr>
          <w:rFonts w:eastAsia="Times New Roman" w:cs="Arial"/>
          <w:b/>
          <w:bCs/>
          <w:color w:val="000000"/>
          <w:lang w:eastAsia="sk-SK"/>
        </w:rPr>
      </w:pPr>
    </w:p>
    <w:p w14:paraId="4CCE49E1" w14:textId="0BE1A1FD" w:rsidR="006C5BE6" w:rsidRPr="0076167E" w:rsidRDefault="006C5BE6" w:rsidP="006C5BE6">
      <w:pPr>
        <w:shd w:val="clear" w:color="auto" w:fill="FFFFFF"/>
        <w:spacing w:after="0" w:line="240" w:lineRule="auto"/>
        <w:rPr>
          <w:rFonts w:eastAsia="Times New Roman" w:cs="Arial"/>
          <w:b/>
          <w:bCs/>
          <w:color w:val="000000"/>
          <w:lang w:eastAsia="sk-SK"/>
        </w:rPr>
      </w:pPr>
      <w:r w:rsidRPr="0076167E">
        <w:rPr>
          <w:rFonts w:eastAsia="Times New Roman" w:cs="Arial"/>
          <w:b/>
          <w:bCs/>
          <w:color w:val="000000"/>
          <w:lang w:eastAsia="sk-SK"/>
        </w:rPr>
        <w:t xml:space="preserve">Stravník :    </w:t>
      </w:r>
      <w:r w:rsidRPr="0076167E">
        <w:rPr>
          <w:rFonts w:eastAsia="Times New Roman" w:cs="Arial"/>
          <w:b/>
          <w:bCs/>
          <w:color w:val="000000"/>
          <w:lang w:eastAsia="sk-SK"/>
        </w:rPr>
        <w:tab/>
      </w:r>
      <w:r w:rsidRPr="0076167E">
        <w:rPr>
          <w:rFonts w:eastAsia="Times New Roman" w:cs="Arial"/>
          <w:b/>
          <w:bCs/>
          <w:color w:val="000000"/>
          <w:lang w:eastAsia="sk-SK"/>
        </w:rPr>
        <w:tab/>
      </w:r>
      <w:r w:rsidRPr="0076167E">
        <w:rPr>
          <w:rFonts w:eastAsia="Times New Roman" w:cs="Arial"/>
          <w:b/>
          <w:bCs/>
          <w:color w:val="000000"/>
          <w:lang w:eastAsia="sk-SK"/>
        </w:rPr>
        <w:tab/>
      </w:r>
      <w:r w:rsidRPr="0076167E">
        <w:rPr>
          <w:rFonts w:eastAsia="Times New Roman" w:cs="Arial"/>
          <w:b/>
          <w:bCs/>
          <w:color w:val="000000"/>
          <w:lang w:eastAsia="sk-SK"/>
        </w:rPr>
        <w:tab/>
      </w:r>
      <w:r w:rsidR="005E31C8">
        <w:rPr>
          <w:rFonts w:eastAsia="Times New Roman" w:cs="Arial"/>
          <w:b/>
          <w:bCs/>
          <w:color w:val="000000"/>
          <w:lang w:eastAsia="sk-SK"/>
        </w:rPr>
        <w:t xml:space="preserve">       </w:t>
      </w:r>
      <w:r w:rsidRPr="0076167E">
        <w:rPr>
          <w:rFonts w:eastAsia="Times New Roman" w:cs="Arial"/>
          <w:b/>
          <w:bCs/>
          <w:color w:val="000000"/>
          <w:lang w:eastAsia="sk-SK"/>
        </w:rPr>
        <w:t>Desiata + obed :        1</w:t>
      </w:r>
      <w:r w:rsidR="00A439A9">
        <w:rPr>
          <w:rFonts w:eastAsia="Times New Roman" w:cs="Arial"/>
          <w:b/>
          <w:bCs/>
          <w:color w:val="000000"/>
          <w:lang w:eastAsia="sk-SK"/>
        </w:rPr>
        <w:t>,70</w:t>
      </w:r>
      <w:r w:rsidRPr="0076167E">
        <w:rPr>
          <w:rFonts w:eastAsia="Times New Roman" w:cs="Arial"/>
          <w:b/>
          <w:bCs/>
          <w:color w:val="000000"/>
          <w:lang w:eastAsia="sk-SK"/>
        </w:rPr>
        <w:t>€</w:t>
      </w:r>
    </w:p>
    <w:p w14:paraId="00DCE0ED" w14:textId="0333170B" w:rsidR="006C5BE6" w:rsidRPr="0076167E" w:rsidRDefault="006C5BE6" w:rsidP="006C5BE6">
      <w:pPr>
        <w:shd w:val="clear" w:color="auto" w:fill="FFFFFF"/>
        <w:spacing w:after="0" w:line="240" w:lineRule="auto"/>
        <w:rPr>
          <w:rFonts w:eastAsia="Times New Roman" w:cs="Arial"/>
          <w:b/>
          <w:bCs/>
          <w:color w:val="000000"/>
          <w:lang w:eastAsia="sk-SK"/>
        </w:rPr>
      </w:pPr>
      <w:r w:rsidRPr="0076167E">
        <w:rPr>
          <w:rFonts w:eastAsia="Times New Roman" w:cs="Arial"/>
          <w:b/>
          <w:bCs/>
          <w:color w:val="000000"/>
          <w:lang w:eastAsia="sk-SK"/>
        </w:rPr>
        <w:t xml:space="preserve">Stravník:   </w:t>
      </w:r>
      <w:r w:rsidRPr="0076167E">
        <w:rPr>
          <w:rFonts w:eastAsia="Times New Roman" w:cs="Arial"/>
          <w:b/>
          <w:bCs/>
          <w:color w:val="000000"/>
          <w:lang w:eastAsia="sk-SK"/>
        </w:rPr>
        <w:tab/>
      </w:r>
      <w:r w:rsidRPr="0076167E">
        <w:rPr>
          <w:rFonts w:eastAsia="Times New Roman" w:cs="Arial"/>
          <w:b/>
          <w:bCs/>
          <w:color w:val="000000"/>
          <w:lang w:eastAsia="sk-SK"/>
        </w:rPr>
        <w:tab/>
      </w:r>
      <w:r w:rsidRPr="0076167E">
        <w:rPr>
          <w:rFonts w:eastAsia="Times New Roman" w:cs="Arial"/>
          <w:b/>
          <w:bCs/>
          <w:color w:val="000000"/>
          <w:lang w:eastAsia="sk-SK"/>
        </w:rPr>
        <w:tab/>
      </w:r>
      <w:r w:rsidRPr="0076167E">
        <w:rPr>
          <w:rFonts w:eastAsia="Times New Roman" w:cs="Arial"/>
          <w:b/>
          <w:bCs/>
          <w:color w:val="000000"/>
          <w:lang w:eastAsia="sk-SK"/>
        </w:rPr>
        <w:tab/>
        <w:t xml:space="preserve">       Celodenná strava :    </w:t>
      </w:r>
      <w:r w:rsidR="00A439A9">
        <w:rPr>
          <w:rFonts w:eastAsia="Times New Roman" w:cs="Arial"/>
          <w:b/>
          <w:bCs/>
          <w:color w:val="000000"/>
          <w:lang w:eastAsia="sk-SK"/>
        </w:rPr>
        <w:t>2,10</w:t>
      </w:r>
      <w:r w:rsidRPr="0076167E">
        <w:rPr>
          <w:rFonts w:eastAsia="Times New Roman" w:cs="Arial"/>
          <w:b/>
          <w:bCs/>
          <w:color w:val="000000"/>
          <w:lang w:eastAsia="sk-SK"/>
        </w:rPr>
        <w:t>€</w:t>
      </w:r>
    </w:p>
    <w:p w14:paraId="0269C0F6" w14:textId="66D5F89A" w:rsidR="00255868" w:rsidRDefault="006C5BE6" w:rsidP="00AC1EFE">
      <w:pPr>
        <w:shd w:val="clear" w:color="auto" w:fill="FFFFFF"/>
        <w:spacing w:after="0" w:line="240" w:lineRule="auto"/>
        <w:rPr>
          <w:rFonts w:eastAsia="Times New Roman" w:cs="Arial"/>
          <w:b/>
          <w:bCs/>
          <w:color w:val="000000"/>
          <w:lang w:eastAsia="sk-SK"/>
        </w:rPr>
      </w:pPr>
      <w:r w:rsidRPr="0076167E">
        <w:rPr>
          <w:rFonts w:eastAsia="Times New Roman" w:cs="Arial"/>
          <w:b/>
          <w:bCs/>
          <w:color w:val="000000"/>
          <w:lang w:eastAsia="sk-SK"/>
        </w:rPr>
        <w:t>Stravník po splnení nároku na dotáciu</w:t>
      </w:r>
      <w:r w:rsidR="00AC1EFE" w:rsidRPr="0076167E">
        <w:rPr>
          <w:rFonts w:eastAsia="Times New Roman" w:cs="Arial"/>
          <w:b/>
          <w:bCs/>
          <w:color w:val="000000"/>
          <w:lang w:eastAsia="sk-SK"/>
        </w:rPr>
        <w:t xml:space="preserve"> </w:t>
      </w:r>
      <w:r w:rsidRPr="0076167E">
        <w:rPr>
          <w:rFonts w:eastAsia="Times New Roman" w:cs="Arial"/>
          <w:b/>
          <w:bCs/>
          <w:color w:val="000000"/>
          <w:lang w:eastAsia="sk-SK"/>
        </w:rPr>
        <w:t xml:space="preserve"> </w:t>
      </w:r>
      <w:r w:rsidR="005E31C8">
        <w:rPr>
          <w:rFonts w:eastAsia="Times New Roman" w:cs="Arial"/>
          <w:b/>
          <w:bCs/>
          <w:color w:val="000000"/>
          <w:lang w:eastAsia="sk-SK"/>
        </w:rPr>
        <w:t>:</w:t>
      </w:r>
      <w:r w:rsidRPr="0076167E">
        <w:rPr>
          <w:rFonts w:eastAsia="Times New Roman" w:cs="Arial"/>
          <w:b/>
          <w:bCs/>
          <w:color w:val="000000"/>
          <w:lang w:eastAsia="sk-SK"/>
        </w:rPr>
        <w:t xml:space="preserve">  </w:t>
      </w:r>
      <w:r w:rsidR="005E31C8">
        <w:rPr>
          <w:rFonts w:eastAsia="Times New Roman" w:cs="Arial"/>
          <w:b/>
          <w:bCs/>
          <w:color w:val="000000"/>
          <w:lang w:eastAsia="sk-SK"/>
        </w:rPr>
        <w:t xml:space="preserve">   </w:t>
      </w:r>
      <w:r w:rsidRPr="0076167E">
        <w:rPr>
          <w:rFonts w:eastAsia="Times New Roman" w:cs="Arial"/>
          <w:b/>
          <w:bCs/>
          <w:color w:val="000000"/>
          <w:lang w:eastAsia="sk-SK"/>
        </w:rPr>
        <w:t xml:space="preserve"> Dotácia</w:t>
      </w:r>
      <w:r w:rsidR="005E31C8">
        <w:rPr>
          <w:rFonts w:eastAsia="Times New Roman" w:cs="Arial"/>
          <w:b/>
          <w:bCs/>
          <w:color w:val="000000"/>
          <w:lang w:eastAsia="sk-SK"/>
        </w:rPr>
        <w:t>:</w:t>
      </w:r>
      <w:r w:rsidR="00AC1EFE" w:rsidRPr="0076167E">
        <w:rPr>
          <w:rFonts w:eastAsia="Times New Roman" w:cs="Arial"/>
          <w:b/>
          <w:bCs/>
          <w:color w:val="000000"/>
          <w:lang w:eastAsia="sk-SK"/>
        </w:rPr>
        <w:t xml:space="preserve">     </w:t>
      </w:r>
      <w:r w:rsidRPr="0076167E">
        <w:rPr>
          <w:rFonts w:eastAsia="Times New Roman" w:cs="Arial"/>
          <w:b/>
          <w:bCs/>
          <w:color w:val="000000"/>
          <w:lang w:eastAsia="sk-SK"/>
        </w:rPr>
        <w:t xml:space="preserve"> 1</w:t>
      </w:r>
      <w:r w:rsidR="00DD4E9D">
        <w:rPr>
          <w:rFonts w:eastAsia="Times New Roman" w:cs="Arial"/>
          <w:b/>
          <w:bCs/>
          <w:color w:val="000000"/>
          <w:lang w:eastAsia="sk-SK"/>
        </w:rPr>
        <w:t>,40</w:t>
      </w:r>
      <w:r w:rsidRPr="0076167E">
        <w:rPr>
          <w:rFonts w:eastAsia="Times New Roman" w:cs="Arial"/>
          <w:b/>
          <w:bCs/>
          <w:color w:val="000000"/>
          <w:lang w:eastAsia="sk-SK"/>
        </w:rPr>
        <w:t xml:space="preserve">€ + </w:t>
      </w:r>
      <w:r w:rsidR="005E31C8">
        <w:rPr>
          <w:rFonts w:eastAsia="Times New Roman" w:cs="Arial"/>
          <w:b/>
          <w:bCs/>
          <w:color w:val="000000"/>
          <w:lang w:eastAsia="sk-SK"/>
        </w:rPr>
        <w:t>(doplatok do výšky fin. pásma)</w:t>
      </w:r>
    </w:p>
    <w:p w14:paraId="3CAE40EA" w14:textId="77777777" w:rsidR="004468A6" w:rsidRPr="0076167E" w:rsidRDefault="004468A6" w:rsidP="00AC1EFE">
      <w:pPr>
        <w:shd w:val="clear" w:color="auto" w:fill="FFFFFF"/>
        <w:spacing w:after="0" w:line="240" w:lineRule="auto"/>
        <w:rPr>
          <w:rFonts w:eastAsia="Times New Roman" w:cs="Arial"/>
          <w:b/>
          <w:bCs/>
          <w:color w:val="000000"/>
          <w:lang w:eastAsia="sk-SK"/>
        </w:rPr>
      </w:pPr>
    </w:p>
    <w:p w14:paraId="270505E6" w14:textId="75669EFB" w:rsidR="0076167E" w:rsidRDefault="00C262EC" w:rsidP="00AC1EFE">
      <w:pPr>
        <w:shd w:val="clear" w:color="auto" w:fill="FFFFFF"/>
        <w:spacing w:after="0" w:line="240" w:lineRule="auto"/>
        <w:rPr>
          <w:rFonts w:eastAsia="Times New Roman" w:cs="Arial"/>
          <w:b/>
          <w:bCs/>
          <w:color w:val="000000"/>
          <w:lang w:eastAsia="sk-SK"/>
        </w:rPr>
      </w:pPr>
      <w:proofErr w:type="spellStart"/>
      <w:r>
        <w:rPr>
          <w:rFonts w:eastAsia="Times New Roman" w:cs="Arial"/>
          <w:b/>
          <w:bCs/>
          <w:color w:val="000000"/>
          <w:lang w:eastAsia="sk-SK"/>
        </w:rPr>
        <w:t>Nehodiace</w:t>
      </w:r>
      <w:proofErr w:type="spellEnd"/>
      <w:r>
        <w:rPr>
          <w:rFonts w:eastAsia="Times New Roman" w:cs="Arial"/>
          <w:b/>
          <w:bCs/>
          <w:color w:val="000000"/>
          <w:lang w:eastAsia="sk-SK"/>
        </w:rPr>
        <w:t xml:space="preserve"> prečiarknuť :</w:t>
      </w:r>
    </w:p>
    <w:p w14:paraId="124AE182" w14:textId="5DB9E75B" w:rsidR="0076167E" w:rsidRDefault="0076167E" w:rsidP="00AC1EFE">
      <w:pPr>
        <w:shd w:val="clear" w:color="auto" w:fill="FFFFFF"/>
        <w:spacing w:after="0" w:line="240" w:lineRule="auto"/>
        <w:rPr>
          <w:rFonts w:eastAsia="Times New Roman" w:cs="Arial"/>
          <w:b/>
          <w:bCs/>
          <w:color w:val="000000"/>
          <w:lang w:eastAsia="sk-SK"/>
        </w:rPr>
      </w:pPr>
    </w:p>
    <w:p w14:paraId="0F6AEF87" w14:textId="1473C771" w:rsidR="00177D86" w:rsidRDefault="00C262EC" w:rsidP="00AC1EFE">
      <w:pPr>
        <w:shd w:val="clear" w:color="auto" w:fill="FFFFFF"/>
        <w:spacing w:after="0" w:line="240" w:lineRule="auto"/>
        <w:rPr>
          <w:rFonts w:eastAsia="Times New Roman" w:cs="Arial"/>
          <w:b/>
          <w:bCs/>
          <w:color w:val="000000"/>
          <w:lang w:eastAsia="sk-SK"/>
        </w:rPr>
      </w:pPr>
      <w:r w:rsidRPr="00C262EC">
        <w:rPr>
          <w:rFonts w:eastAsia="Times New Roman" w:cs="Arial"/>
          <w:color w:val="000000"/>
          <w:lang w:eastAsia="sk-SK"/>
        </w:rPr>
        <w:t>Stravovanie dieťaťa</w:t>
      </w:r>
      <w:r>
        <w:rPr>
          <w:rFonts w:eastAsia="Times New Roman" w:cs="Arial"/>
          <w:b/>
          <w:bCs/>
          <w:color w:val="000000"/>
          <w:lang w:eastAsia="sk-SK"/>
        </w:rPr>
        <w:t xml:space="preserve"> : desiata + obed </w:t>
      </w:r>
    </w:p>
    <w:p w14:paraId="5F9B9F5C" w14:textId="37D807AF" w:rsidR="004468A6" w:rsidRDefault="00C262EC" w:rsidP="00AC1EFE">
      <w:pPr>
        <w:shd w:val="clear" w:color="auto" w:fill="FFFFFF"/>
        <w:spacing w:after="0" w:line="240" w:lineRule="auto"/>
        <w:rPr>
          <w:rFonts w:eastAsia="Times New Roman" w:cs="Arial"/>
          <w:b/>
          <w:bCs/>
          <w:color w:val="000000"/>
          <w:lang w:eastAsia="sk-SK"/>
        </w:rPr>
      </w:pPr>
      <w:r>
        <w:rPr>
          <w:rFonts w:eastAsia="Times New Roman" w:cs="Arial"/>
          <w:b/>
          <w:bCs/>
          <w:color w:val="000000"/>
          <w:lang w:eastAsia="sk-SK"/>
        </w:rPr>
        <w:t xml:space="preserve">                                      celodenná strava </w:t>
      </w:r>
    </w:p>
    <w:p w14:paraId="2A1CE2DF" w14:textId="77777777" w:rsidR="00C262EC" w:rsidRDefault="00C262EC" w:rsidP="00AC1EFE">
      <w:pPr>
        <w:shd w:val="clear" w:color="auto" w:fill="FFFFFF"/>
        <w:spacing w:after="0" w:line="240" w:lineRule="auto"/>
        <w:rPr>
          <w:rFonts w:eastAsia="Times New Roman" w:cs="Arial"/>
          <w:b/>
          <w:bCs/>
          <w:color w:val="000000"/>
          <w:lang w:eastAsia="sk-SK"/>
        </w:rPr>
      </w:pPr>
    </w:p>
    <w:p w14:paraId="10BC2DBD" w14:textId="1E336CA0" w:rsidR="00FD4981" w:rsidRDefault="00C262EC" w:rsidP="00FD4981">
      <w:pPr>
        <w:shd w:val="clear" w:color="auto" w:fill="FFFFFF"/>
        <w:spacing w:after="0" w:line="240" w:lineRule="auto"/>
        <w:rPr>
          <w:rFonts w:eastAsia="Times New Roman" w:cs="Arial"/>
          <w:b/>
          <w:bCs/>
          <w:color w:val="000000"/>
          <w:lang w:eastAsia="sk-SK"/>
        </w:rPr>
      </w:pPr>
      <w:r>
        <w:rPr>
          <w:rFonts w:eastAsia="Times New Roman" w:cs="Arial"/>
          <w:b/>
          <w:bCs/>
          <w:color w:val="000000"/>
          <w:lang w:eastAsia="sk-SK"/>
        </w:rPr>
        <w:t>Každú zmenu je potrebné hlásiť u vedúcej školskej jedálne.</w:t>
      </w:r>
    </w:p>
    <w:p w14:paraId="5D2FA61E" w14:textId="77777777" w:rsidR="008845F9" w:rsidRDefault="008845F9" w:rsidP="00FD4981">
      <w:pPr>
        <w:shd w:val="clear" w:color="auto" w:fill="FFFFFF"/>
        <w:spacing w:after="0" w:line="240" w:lineRule="auto"/>
        <w:rPr>
          <w:rFonts w:eastAsia="Times New Roman" w:cs="Arial"/>
          <w:b/>
          <w:bCs/>
          <w:color w:val="000000"/>
          <w:lang w:eastAsia="sk-SK"/>
        </w:rPr>
      </w:pPr>
    </w:p>
    <w:p w14:paraId="36433D94" w14:textId="5A0A458F" w:rsidR="008845F9" w:rsidRPr="008845F9" w:rsidRDefault="008845F9" w:rsidP="008845F9">
      <w:pPr>
        <w:rPr>
          <w:b/>
          <w:bCs/>
          <w:kern w:val="2"/>
          <w14:ligatures w14:val="standardContextual"/>
        </w:rPr>
      </w:pPr>
      <w:r w:rsidRPr="008845F9">
        <w:rPr>
          <w:b/>
          <w:bCs/>
          <w:kern w:val="2"/>
          <w14:ligatures w14:val="standardContextual"/>
        </w:rPr>
        <w:t>Prehlásenie rodiča na účel poskytnutia dotácie na podporu výchovy k stravovacím návykom:</w:t>
      </w:r>
    </w:p>
    <w:p w14:paraId="6ACCF22D" w14:textId="420973B0" w:rsidR="008845F9" w:rsidRPr="008845F9" w:rsidRDefault="008845F9" w:rsidP="008845F9">
      <w:pPr>
        <w:numPr>
          <w:ilvl w:val="0"/>
          <w:numId w:val="5"/>
        </w:numPr>
        <w:contextualSpacing/>
        <w:rPr>
          <w:kern w:val="2"/>
          <w14:ligatures w14:val="standardContextual"/>
        </w:rPr>
      </w:pPr>
      <w:r w:rsidRPr="008845F9">
        <w:rPr>
          <w:kern w:val="2"/>
          <w14:ligatures w14:val="standardContextual"/>
        </w:rPr>
        <w:t>Som rodičom v hmotnej núdzi, alebo moje príjmy dosahujú len výšku  životného minima.</w:t>
      </w:r>
    </w:p>
    <w:p w14:paraId="14238A8E" w14:textId="22FCA2DB" w:rsidR="008845F9" w:rsidRDefault="008845F9" w:rsidP="008845F9">
      <w:pPr>
        <w:numPr>
          <w:ilvl w:val="0"/>
          <w:numId w:val="5"/>
        </w:numPr>
        <w:contextualSpacing/>
        <w:rPr>
          <w:kern w:val="2"/>
          <w14:ligatures w14:val="standardContextual"/>
        </w:rPr>
      </w:pPr>
      <w:r w:rsidRPr="008845F9">
        <w:rPr>
          <w:kern w:val="2"/>
          <w14:ligatures w14:val="standardContextual"/>
        </w:rPr>
        <w:t>Nie som rodič v hmotnej núdzi, moje príjmy sú vyššie ako výška životného minima.</w:t>
      </w:r>
    </w:p>
    <w:p w14:paraId="02726FAB" w14:textId="60412EE1" w:rsidR="004468A6" w:rsidRPr="003943F7" w:rsidRDefault="003943F7" w:rsidP="003943F7">
      <w:pPr>
        <w:pStyle w:val="Odsekzoznamu"/>
        <w:rPr>
          <w:b/>
          <w:bCs/>
          <w:kern w:val="2"/>
          <w14:ligatures w14:val="standardContextual"/>
        </w:rPr>
      </w:pPr>
      <w:r w:rsidRPr="003943F7">
        <w:rPr>
          <w:b/>
          <w:bCs/>
          <w:kern w:val="2"/>
          <w14:ligatures w14:val="standardContextual"/>
        </w:rPr>
        <w:lastRenderedPageBreak/>
        <w:t xml:space="preserve">V prípade zakrúžkovania možnosti č.1 bezodkladne kontaktujte vedúcu </w:t>
      </w:r>
      <w:proofErr w:type="spellStart"/>
      <w:r w:rsidRPr="003943F7">
        <w:rPr>
          <w:b/>
          <w:bCs/>
          <w:kern w:val="2"/>
          <w14:ligatures w14:val="standardContextual"/>
        </w:rPr>
        <w:t>šj</w:t>
      </w:r>
      <w:proofErr w:type="spellEnd"/>
      <w:r w:rsidRPr="003943F7">
        <w:rPr>
          <w:b/>
          <w:bCs/>
          <w:kern w:val="2"/>
          <w14:ligatures w14:val="standardContextual"/>
        </w:rPr>
        <w:t>.</w:t>
      </w:r>
    </w:p>
    <w:p w14:paraId="002131C9" w14:textId="29D5F8F2" w:rsidR="0078764C" w:rsidRPr="0076167E" w:rsidRDefault="0078764C" w:rsidP="0078764C">
      <w:pPr>
        <w:rPr>
          <w:rFonts w:cstheme="minorHAnsi"/>
          <w:b/>
          <w:bCs/>
        </w:rPr>
      </w:pPr>
      <w:r w:rsidRPr="0076167E">
        <w:rPr>
          <w:rFonts w:cstheme="minorHAnsi"/>
          <w:b/>
          <w:bCs/>
        </w:rPr>
        <w:t xml:space="preserve">Prihlasovanie/odhlasovanie na stravu : </w:t>
      </w:r>
    </w:p>
    <w:p w14:paraId="702E1EDA" w14:textId="5F2CFF7D" w:rsidR="00177D86" w:rsidRDefault="00177D86" w:rsidP="0078764C">
      <w:pPr>
        <w:rPr>
          <w:rFonts w:cstheme="minorHAnsi"/>
        </w:rPr>
      </w:pPr>
      <w:r>
        <w:t xml:space="preserve">Prihlásiť alebo odhlásiť sa zo stravovania je potrebné najneskôr do 14.00 hod. v predchádzajúci </w:t>
      </w:r>
      <w:r w:rsidRPr="00177D86">
        <w:rPr>
          <w:b/>
          <w:bCs/>
        </w:rPr>
        <w:t>pracovný deň</w:t>
      </w:r>
      <w:r>
        <w:t>.</w:t>
      </w:r>
      <w:r w:rsidRPr="0076167E">
        <w:rPr>
          <w:rFonts w:cstheme="minorHAnsi"/>
        </w:rPr>
        <w:t xml:space="preserve"> </w:t>
      </w:r>
      <w:r w:rsidR="0078764C" w:rsidRPr="0076167E">
        <w:rPr>
          <w:rFonts w:cstheme="minorHAnsi"/>
        </w:rPr>
        <w:t xml:space="preserve">U vedúcej ŠJ osobne, telefonicky ,formou </w:t>
      </w:r>
      <w:proofErr w:type="spellStart"/>
      <w:r w:rsidR="0078764C" w:rsidRPr="0076167E">
        <w:rPr>
          <w:rFonts w:cstheme="minorHAnsi"/>
        </w:rPr>
        <w:t>sms</w:t>
      </w:r>
      <w:proofErr w:type="spellEnd"/>
      <w:r w:rsidR="0078764C" w:rsidRPr="0076167E">
        <w:rPr>
          <w:rFonts w:cstheme="minorHAnsi"/>
        </w:rPr>
        <w:t>,  alebo e-</w:t>
      </w:r>
      <w:proofErr w:type="spellStart"/>
      <w:r w:rsidR="0078764C" w:rsidRPr="0076167E">
        <w:rPr>
          <w:rFonts w:cstheme="minorHAnsi"/>
        </w:rPr>
        <w:t>mailom</w:t>
      </w:r>
      <w:r>
        <w:rPr>
          <w:rFonts w:cstheme="minorHAnsi"/>
        </w:rPr>
        <w:t>.</w:t>
      </w:r>
      <w:r w:rsidR="0078764C" w:rsidRPr="0076167E">
        <w:rPr>
          <w:rFonts w:cstheme="minorHAnsi"/>
        </w:rPr>
        <w:t>Pri</w:t>
      </w:r>
      <w:proofErr w:type="spellEnd"/>
      <w:r w:rsidR="0078764C" w:rsidRPr="0076167E">
        <w:rPr>
          <w:rFonts w:cstheme="minorHAnsi"/>
        </w:rPr>
        <w:t xml:space="preserve"> odhlasovaní je potrebné uvádzať </w:t>
      </w:r>
      <w:r w:rsidR="0078764C" w:rsidRPr="00177D86">
        <w:rPr>
          <w:rFonts w:cstheme="minorHAnsi"/>
          <w:b/>
          <w:bCs/>
        </w:rPr>
        <w:t>presný dátum od kedy do kedy bude stravník neprítomný</w:t>
      </w:r>
      <w:r w:rsidR="0078764C" w:rsidRPr="0076167E">
        <w:rPr>
          <w:rFonts w:cstheme="minorHAnsi"/>
        </w:rPr>
        <w:t xml:space="preserve">. </w:t>
      </w:r>
      <w:r w:rsidRPr="00177D86">
        <w:rPr>
          <w:rFonts w:cstheme="minorHAnsi"/>
        </w:rPr>
        <w:t xml:space="preserve">Z dôvodu dodržiavania všeobecne záväzných právnych predpisov pre školské stravovanie (Zásady správnej výrobnej praxe – HACCP, prevádzkový poriadok ŠJ) </w:t>
      </w:r>
      <w:r w:rsidRPr="00177D86">
        <w:rPr>
          <w:rFonts w:cstheme="minorHAnsi"/>
          <w:b/>
          <w:bCs/>
        </w:rPr>
        <w:t>nie je možné odhlásiť stravu ráno v daný stravovací deň.</w:t>
      </w:r>
    </w:p>
    <w:p w14:paraId="059777EB" w14:textId="681B08D1" w:rsidR="0078764C" w:rsidRPr="0076167E" w:rsidRDefault="0078764C" w:rsidP="0078764C">
      <w:pPr>
        <w:rPr>
          <w:rFonts w:cstheme="minorHAnsi"/>
        </w:rPr>
      </w:pPr>
      <w:r w:rsidRPr="0076167E">
        <w:rPr>
          <w:rFonts w:cstheme="minorHAnsi"/>
        </w:rPr>
        <w:t>Pri dlhodobej neprítomnosti (3 a viac týždňov), oznamuje zákonný zástupca vedúcej školskej jedálne skutočnosť písomne v dvoch vyhotoveniach (1.vyhotovenie zákonný zástupca,2vyhotovenie vedúca ŠJ)</w:t>
      </w:r>
    </w:p>
    <w:p w14:paraId="62F976F8" w14:textId="2126B132" w:rsidR="0078764C" w:rsidRPr="0076167E" w:rsidRDefault="0078764C" w:rsidP="0078764C">
      <w:pPr>
        <w:rPr>
          <w:rFonts w:cstheme="minorHAnsi"/>
          <w:b/>
          <w:bCs/>
          <w:u w:val="single"/>
        </w:rPr>
      </w:pPr>
      <w:r w:rsidRPr="0076167E">
        <w:rPr>
          <w:rFonts w:cstheme="minorHAnsi"/>
          <w:b/>
          <w:bCs/>
          <w:u w:val="single"/>
        </w:rPr>
        <w:t>Odhlasovanie u pedagogických zamestnancov, alebo v kuchyni  zo stravy nie</w:t>
      </w:r>
      <w:r w:rsidR="00B27EB6" w:rsidRPr="0076167E">
        <w:rPr>
          <w:rFonts w:cstheme="minorHAnsi"/>
          <w:b/>
          <w:bCs/>
          <w:u w:val="single"/>
        </w:rPr>
        <w:t xml:space="preserve"> </w:t>
      </w:r>
      <w:r w:rsidRPr="0076167E">
        <w:rPr>
          <w:rFonts w:cstheme="minorHAnsi"/>
          <w:b/>
          <w:bCs/>
          <w:u w:val="single"/>
        </w:rPr>
        <w:t>je možné</w:t>
      </w:r>
      <w:r w:rsidR="00B877E5" w:rsidRPr="0076167E">
        <w:rPr>
          <w:rFonts w:cstheme="minorHAnsi"/>
          <w:b/>
          <w:bCs/>
          <w:u w:val="single"/>
        </w:rPr>
        <w:t>!</w:t>
      </w:r>
    </w:p>
    <w:p w14:paraId="636456A7" w14:textId="77777777" w:rsidR="00C51230" w:rsidRDefault="0078764C" w:rsidP="0078764C">
      <w:pPr>
        <w:rPr>
          <w:rFonts w:cstheme="minorHAnsi"/>
          <w:b/>
          <w:bCs/>
        </w:rPr>
      </w:pPr>
      <w:r w:rsidRPr="0076167E">
        <w:rPr>
          <w:rFonts w:cstheme="minorHAnsi"/>
        </w:rPr>
        <w:t xml:space="preserve"> V </w:t>
      </w:r>
      <w:r w:rsidRPr="0076167E">
        <w:rPr>
          <w:rFonts w:cstheme="minorHAnsi"/>
          <w:b/>
          <w:bCs/>
        </w:rPr>
        <w:t xml:space="preserve">prvý deň choroby, </w:t>
      </w:r>
      <w:r w:rsidRPr="00FD4981">
        <w:rPr>
          <w:rFonts w:cstheme="minorHAnsi"/>
          <w:b/>
          <w:bCs/>
        </w:rPr>
        <w:t>alebo inej neúčasti</w:t>
      </w:r>
      <w:r w:rsidRPr="0076167E">
        <w:rPr>
          <w:rFonts w:cstheme="minorHAnsi"/>
        </w:rPr>
        <w:t>,</w:t>
      </w:r>
      <w:r w:rsidRPr="0076167E">
        <w:rPr>
          <w:rFonts w:cstheme="minorHAnsi"/>
          <w:b/>
          <w:bCs/>
        </w:rPr>
        <w:t xml:space="preserve"> </w:t>
      </w:r>
      <w:r w:rsidRPr="0076167E">
        <w:rPr>
          <w:rFonts w:cstheme="minorHAnsi"/>
        </w:rPr>
        <w:t xml:space="preserve">je možné odobrať obed do </w:t>
      </w:r>
      <w:r w:rsidR="00FD4981" w:rsidRPr="00FD4981">
        <w:rPr>
          <w:rFonts w:cstheme="minorHAnsi"/>
          <w:b/>
          <w:bCs/>
        </w:rPr>
        <w:t xml:space="preserve">vlastného </w:t>
      </w:r>
      <w:r w:rsidRPr="00FD4981">
        <w:rPr>
          <w:rFonts w:cstheme="minorHAnsi"/>
          <w:b/>
          <w:bCs/>
        </w:rPr>
        <w:t>obedára</w:t>
      </w:r>
    </w:p>
    <w:p w14:paraId="487641F1" w14:textId="6C11011B" w:rsidR="00F83B64" w:rsidRPr="0076167E" w:rsidRDefault="00C51230" w:rsidP="0078764C">
      <w:pPr>
        <w:rPr>
          <w:rFonts w:cstheme="minorHAnsi"/>
        </w:rPr>
      </w:pPr>
      <w:r>
        <w:rPr>
          <w:rFonts w:cstheme="minorHAnsi"/>
        </w:rPr>
        <w:t xml:space="preserve"> v čase 11:30 – 12:00 h</w:t>
      </w:r>
    </w:p>
    <w:p w14:paraId="7304E658" w14:textId="77FF9D4C" w:rsidR="0078764C" w:rsidRPr="0076167E" w:rsidRDefault="0078764C" w:rsidP="0078764C">
      <w:pPr>
        <w:rPr>
          <w:rFonts w:cstheme="minorHAnsi"/>
        </w:rPr>
      </w:pPr>
      <w:r w:rsidRPr="0076167E">
        <w:rPr>
          <w:rFonts w:cstheme="minorHAnsi"/>
        </w:rPr>
        <w:t>*</w:t>
      </w:r>
      <w:r w:rsidR="005E31C8">
        <w:rPr>
          <w:rFonts w:cstheme="minorHAnsi"/>
          <w:b/>
          <w:bCs/>
        </w:rPr>
        <w:t>C</w:t>
      </w:r>
      <w:r w:rsidRPr="0076167E">
        <w:rPr>
          <w:rFonts w:cstheme="minorHAnsi"/>
          <w:b/>
          <w:bCs/>
        </w:rPr>
        <w:t>ovid – 19 – odobratie stravy</w:t>
      </w:r>
      <w:r w:rsidRPr="0076167E">
        <w:rPr>
          <w:rFonts w:cstheme="minorHAnsi"/>
        </w:rPr>
        <w:t>,</w:t>
      </w:r>
      <w:r w:rsidR="00B27EB6" w:rsidRPr="0076167E">
        <w:rPr>
          <w:rFonts w:cstheme="minorHAnsi"/>
        </w:rPr>
        <w:t xml:space="preserve"> </w:t>
      </w:r>
      <w:r w:rsidRPr="0076167E">
        <w:rPr>
          <w:rFonts w:cstheme="minorHAnsi"/>
        </w:rPr>
        <w:t>podľa platných  nariadení vlády SR (možnosť prebrať obed len do jednorazových – nevratných obalov</w:t>
      </w:r>
      <w:r w:rsidR="005E31C8">
        <w:rPr>
          <w:rFonts w:cstheme="minorHAnsi"/>
        </w:rPr>
        <w:t xml:space="preserve"> – jednorazove obaly sú zakúpené z finančných prostriedkov RZ)</w:t>
      </w:r>
    </w:p>
    <w:p w14:paraId="51BE7965" w14:textId="085EDCA9" w:rsidR="00AC1EFE" w:rsidRPr="00FD4981" w:rsidRDefault="00177D86" w:rsidP="0078764C">
      <w:pPr>
        <w:rPr>
          <w:rFonts w:cstheme="minorHAnsi"/>
          <w:b/>
          <w:bCs/>
        </w:rPr>
      </w:pPr>
      <w:r>
        <w:rPr>
          <w:rFonts w:cstheme="minorHAnsi"/>
        </w:rPr>
        <w:t>Ďalšie dni</w:t>
      </w:r>
      <w:r w:rsidR="0078764C" w:rsidRPr="0076167E">
        <w:rPr>
          <w:rFonts w:cstheme="minorHAnsi"/>
        </w:rPr>
        <w:t xml:space="preserve"> neprítomnosti stravníka – školská jedáleň </w:t>
      </w:r>
      <w:r w:rsidR="0078764C" w:rsidRPr="00FD4981">
        <w:rPr>
          <w:rFonts w:cstheme="minorHAnsi"/>
          <w:b/>
          <w:bCs/>
        </w:rPr>
        <w:t xml:space="preserve">neposkytuje vecnú ,ani finančnú náhradu stravy. </w:t>
      </w:r>
      <w:r w:rsidR="0078764C" w:rsidRPr="00FD4981">
        <w:rPr>
          <w:rFonts w:cstheme="minorHAnsi"/>
        </w:rPr>
        <w:t>V takom prípade stravník uhrádza</w:t>
      </w:r>
      <w:r w:rsidR="0078764C" w:rsidRPr="00FD4981">
        <w:rPr>
          <w:rFonts w:cstheme="minorHAnsi"/>
          <w:b/>
          <w:bCs/>
        </w:rPr>
        <w:t xml:space="preserve"> plnú výšku príspevku na stravovanie </w:t>
      </w:r>
      <w:r w:rsidR="0078764C" w:rsidRPr="00FD4981">
        <w:rPr>
          <w:rFonts w:cstheme="minorHAnsi"/>
        </w:rPr>
        <w:t>za jedlo</w:t>
      </w:r>
      <w:r w:rsidR="0078764C" w:rsidRPr="00FD4981">
        <w:rPr>
          <w:rFonts w:cstheme="minorHAnsi"/>
          <w:b/>
          <w:bCs/>
        </w:rPr>
        <w:t>.</w:t>
      </w:r>
    </w:p>
    <w:p w14:paraId="1F7A3045" w14:textId="670D4EC3" w:rsidR="00B27EB6" w:rsidRPr="0076167E" w:rsidRDefault="00B27EB6" w:rsidP="0078764C">
      <w:pPr>
        <w:rPr>
          <w:rFonts w:cstheme="minorHAnsi"/>
          <w:b/>
          <w:bCs/>
        </w:rPr>
      </w:pPr>
      <w:r w:rsidRPr="0076167E">
        <w:rPr>
          <w:rFonts w:cstheme="minorHAnsi"/>
          <w:b/>
          <w:bCs/>
        </w:rPr>
        <w:t xml:space="preserve">Možnosti odhlasovania zo stravy : </w:t>
      </w:r>
    </w:p>
    <w:p w14:paraId="04936B9B" w14:textId="235534E6" w:rsidR="00B27EB6" w:rsidRPr="0076167E" w:rsidRDefault="00B27EB6" w:rsidP="00B27EB6">
      <w:pPr>
        <w:pStyle w:val="Odsekzoznamu"/>
        <w:numPr>
          <w:ilvl w:val="0"/>
          <w:numId w:val="1"/>
        </w:numPr>
        <w:rPr>
          <w:rFonts w:cstheme="minorHAnsi"/>
          <w:b/>
          <w:bCs/>
        </w:rPr>
      </w:pPr>
      <w:r w:rsidRPr="0076167E">
        <w:rPr>
          <w:rFonts w:cstheme="minorHAnsi"/>
          <w:b/>
          <w:bCs/>
        </w:rPr>
        <w:t>Telefonicky</w:t>
      </w:r>
      <w:r w:rsidR="009E0EC7" w:rsidRPr="0076167E">
        <w:rPr>
          <w:rFonts w:cstheme="minorHAnsi"/>
          <w:b/>
          <w:bCs/>
        </w:rPr>
        <w:t xml:space="preserve">, </w:t>
      </w:r>
      <w:proofErr w:type="spellStart"/>
      <w:r w:rsidR="009E0EC7" w:rsidRPr="0076167E">
        <w:rPr>
          <w:rFonts w:cstheme="minorHAnsi"/>
          <w:b/>
          <w:bCs/>
        </w:rPr>
        <w:t>sms</w:t>
      </w:r>
      <w:proofErr w:type="spellEnd"/>
      <w:r w:rsidR="009E0EC7" w:rsidRPr="0076167E">
        <w:rPr>
          <w:rFonts w:cstheme="minorHAnsi"/>
          <w:b/>
          <w:bCs/>
        </w:rPr>
        <w:t xml:space="preserve"> </w:t>
      </w:r>
      <w:r w:rsidRPr="0076167E">
        <w:rPr>
          <w:rFonts w:cstheme="minorHAnsi"/>
          <w:b/>
          <w:bCs/>
        </w:rPr>
        <w:t xml:space="preserve"> u vedúcej ŠJ pri MŠ:      </w:t>
      </w:r>
      <w:r w:rsidRPr="0076167E">
        <w:rPr>
          <w:rFonts w:cstheme="minorHAnsi"/>
        </w:rPr>
        <w:t xml:space="preserve">0911 </w:t>
      </w:r>
      <w:r w:rsidR="009E0EC7" w:rsidRPr="0076167E">
        <w:rPr>
          <w:rFonts w:cstheme="minorHAnsi"/>
        </w:rPr>
        <w:t xml:space="preserve"> 344 338</w:t>
      </w:r>
    </w:p>
    <w:p w14:paraId="7C4704A1" w14:textId="7C31BECD" w:rsidR="009E0EC7" w:rsidRPr="0076167E" w:rsidRDefault="009E0EC7" w:rsidP="00B27EB6">
      <w:pPr>
        <w:pStyle w:val="Odsekzoznamu"/>
        <w:numPr>
          <w:ilvl w:val="0"/>
          <w:numId w:val="1"/>
        </w:numPr>
        <w:rPr>
          <w:rFonts w:cstheme="minorHAnsi"/>
          <w:b/>
          <w:bCs/>
        </w:rPr>
      </w:pPr>
      <w:r w:rsidRPr="0076167E">
        <w:rPr>
          <w:rFonts w:cstheme="minorHAnsi"/>
          <w:b/>
          <w:bCs/>
        </w:rPr>
        <w:t>E- mailom</w:t>
      </w:r>
      <w:r w:rsidRPr="0076167E">
        <w:rPr>
          <w:rFonts w:cstheme="minorHAnsi"/>
        </w:rPr>
        <w:t xml:space="preserve">:                                            </w:t>
      </w:r>
      <w:hyperlink r:id="rId5" w:history="1">
        <w:r w:rsidRPr="0076167E">
          <w:rPr>
            <w:rStyle w:val="Hypertextovprepojenie"/>
            <w:rFonts w:cstheme="minorHAnsi"/>
          </w:rPr>
          <w:t>martina.oravcova@mestotlmace.sk</w:t>
        </w:r>
      </w:hyperlink>
    </w:p>
    <w:p w14:paraId="2A9D10B1" w14:textId="47AF27BB" w:rsidR="0076167E" w:rsidRPr="00324617" w:rsidRDefault="009E0EC7" w:rsidP="0076167E">
      <w:pPr>
        <w:pStyle w:val="Odsekzoznamu"/>
        <w:numPr>
          <w:ilvl w:val="0"/>
          <w:numId w:val="1"/>
        </w:numPr>
        <w:rPr>
          <w:rFonts w:cstheme="minorHAnsi"/>
          <w:b/>
          <w:bCs/>
        </w:rPr>
      </w:pPr>
      <w:r w:rsidRPr="0076167E">
        <w:rPr>
          <w:rFonts w:cstheme="minorHAnsi"/>
          <w:b/>
          <w:bCs/>
        </w:rPr>
        <w:t>Osobne u vedúcej ŠJ pri MŠ</w:t>
      </w:r>
      <w:r w:rsidRPr="0076167E">
        <w:rPr>
          <w:rFonts w:cstheme="minorHAnsi"/>
        </w:rPr>
        <w:t xml:space="preserve">:              Martina Oravcová </w:t>
      </w:r>
    </w:p>
    <w:p w14:paraId="42F436B8" w14:textId="77777777" w:rsidR="00324617" w:rsidRPr="00FD4981" w:rsidRDefault="00324617" w:rsidP="0076167E">
      <w:pPr>
        <w:pStyle w:val="Odsekzoznamu"/>
        <w:numPr>
          <w:ilvl w:val="0"/>
          <w:numId w:val="1"/>
        </w:numPr>
        <w:rPr>
          <w:rFonts w:cstheme="minorHAnsi"/>
          <w:b/>
          <w:bCs/>
        </w:rPr>
      </w:pPr>
    </w:p>
    <w:p w14:paraId="71E79975" w14:textId="77777777" w:rsidR="0076167E" w:rsidRPr="0076167E" w:rsidRDefault="0076167E" w:rsidP="0076167E">
      <w:pPr>
        <w:pStyle w:val="Odsekzoznamu"/>
        <w:rPr>
          <w:rFonts w:cstheme="minorHAnsi"/>
          <w:b/>
          <w:bCs/>
        </w:rPr>
      </w:pPr>
      <w:r w:rsidRPr="0076167E">
        <w:rPr>
          <w:rFonts w:cstheme="minorHAnsi"/>
          <w:b/>
          <w:bCs/>
        </w:rPr>
        <w:t>Súhlas zákonného zástupcu dieťaťa</w:t>
      </w:r>
    </w:p>
    <w:p w14:paraId="5CF7116B" w14:textId="77777777" w:rsidR="0076167E" w:rsidRPr="0076167E" w:rsidRDefault="0076167E" w:rsidP="0076167E">
      <w:pPr>
        <w:pStyle w:val="Odsekzoznamu"/>
        <w:rPr>
          <w:rFonts w:cstheme="minorHAnsi"/>
          <w:b/>
          <w:bCs/>
        </w:rPr>
      </w:pPr>
    </w:p>
    <w:p w14:paraId="0D640FB7" w14:textId="77777777" w:rsidR="0076167E" w:rsidRPr="0076167E" w:rsidRDefault="0076167E" w:rsidP="0076167E">
      <w:pPr>
        <w:pStyle w:val="Odsekzoznamu"/>
        <w:rPr>
          <w:rFonts w:cstheme="minorHAnsi"/>
        </w:rPr>
      </w:pPr>
      <w:r w:rsidRPr="0076167E">
        <w:rPr>
          <w:rFonts w:cstheme="minorHAnsi"/>
        </w:rPr>
        <w:t xml:space="preserve"> Svojim podpisom udeľujem súhlas prevádzkovateľovi informačného systému ŠJ pri MŠ Tlmače so spracovaním osobných údajov dieťaťa, ktorého som zákonným zástupcom, a to v informačnom systéme „SOFT-GL ŠJ 4“, pre účel poskytnutia stravovania v rozsahu : meno a priezvisko stravníka, adresa bydliska, meno a priezvisko, telefonický kontakt, e-mail a číslo účtu zákonného zástupcu žiaka. Môj súhlas  je dobrovoľný a trvá počas obdobia stravovania menovaného žiaka v ŠJ pri MŠ. Svojím podpisom potvrdzujem, že beriem na vedomie všetky vyššie uvedené podmienky organizácie režimu a podmienky stavovania. </w:t>
      </w:r>
    </w:p>
    <w:p w14:paraId="52BB8ACA" w14:textId="77777777" w:rsidR="0076167E" w:rsidRPr="0076167E" w:rsidRDefault="0076167E" w:rsidP="0076167E">
      <w:pPr>
        <w:pStyle w:val="Odsekzoznamu"/>
        <w:rPr>
          <w:rFonts w:cstheme="minorHAnsi"/>
        </w:rPr>
      </w:pPr>
    </w:p>
    <w:p w14:paraId="7FC840C5" w14:textId="77777777" w:rsidR="0076167E" w:rsidRPr="0076167E" w:rsidRDefault="0076167E" w:rsidP="0076167E">
      <w:pPr>
        <w:pStyle w:val="Odsekzoznamu"/>
        <w:rPr>
          <w:rFonts w:cstheme="minorHAnsi"/>
        </w:rPr>
      </w:pPr>
      <w:r w:rsidRPr="0076167E">
        <w:rPr>
          <w:rFonts w:cstheme="minorHAnsi"/>
        </w:rPr>
        <w:t xml:space="preserve">V Tlmačoch dňa ____________________________ </w:t>
      </w:r>
    </w:p>
    <w:p w14:paraId="4069BA28" w14:textId="77777777" w:rsidR="0076167E" w:rsidRPr="0076167E" w:rsidRDefault="0076167E" w:rsidP="0076167E">
      <w:pPr>
        <w:pStyle w:val="Odsekzoznamu"/>
        <w:rPr>
          <w:rFonts w:cstheme="minorHAnsi"/>
        </w:rPr>
      </w:pPr>
    </w:p>
    <w:p w14:paraId="33175C49" w14:textId="77777777" w:rsidR="0076167E" w:rsidRPr="0076167E" w:rsidRDefault="0076167E" w:rsidP="0076167E">
      <w:pPr>
        <w:pStyle w:val="Odsekzoznamu"/>
        <w:rPr>
          <w:rFonts w:cstheme="minorHAnsi"/>
        </w:rPr>
      </w:pPr>
      <w:r w:rsidRPr="0076167E">
        <w:rPr>
          <w:rFonts w:cstheme="minorHAnsi"/>
        </w:rPr>
        <w:t xml:space="preserve">_________________________________________ </w:t>
      </w:r>
    </w:p>
    <w:p w14:paraId="223C2880" w14:textId="77777777" w:rsidR="0076167E" w:rsidRPr="0076167E" w:rsidRDefault="0076167E" w:rsidP="0076167E">
      <w:pPr>
        <w:pStyle w:val="Odsekzoznamu"/>
        <w:rPr>
          <w:rFonts w:cstheme="minorHAnsi"/>
        </w:rPr>
      </w:pPr>
      <w:r w:rsidRPr="0076167E">
        <w:rPr>
          <w:rFonts w:cstheme="minorHAnsi"/>
        </w:rPr>
        <w:t>Podpis zákonného zástupcu dieťaťa</w:t>
      </w:r>
    </w:p>
    <w:p w14:paraId="78EA7104" w14:textId="77777777" w:rsidR="0076167E" w:rsidRPr="0076167E" w:rsidRDefault="0076167E" w:rsidP="0076167E">
      <w:pPr>
        <w:pStyle w:val="Odsekzoznamu"/>
        <w:rPr>
          <w:rFonts w:cstheme="minorHAnsi"/>
        </w:rPr>
      </w:pPr>
    </w:p>
    <w:p w14:paraId="54FEA156" w14:textId="338CB2DD" w:rsidR="0076167E" w:rsidRPr="0076167E" w:rsidRDefault="0076167E" w:rsidP="0076167E">
      <w:pPr>
        <w:pStyle w:val="Odsekzoznamu"/>
        <w:rPr>
          <w:rFonts w:cstheme="minorHAnsi"/>
          <w:b/>
          <w:bCs/>
        </w:rPr>
      </w:pPr>
      <w:r w:rsidRPr="0076167E">
        <w:rPr>
          <w:rFonts w:cstheme="minorHAnsi"/>
        </w:rPr>
        <w:t xml:space="preserve"> 1 1 V zmysle § 14 ods. 3 zákona č. 18/2018 Z. z. Dotknutá osoba má právo kedykoľvek odvolať súhlas so spracovaním osobných údajov, ktoré sa jej týkajú. Odvolanie súhlasu nemá vplyv na zákonnosť spracúvania osobných údajov založenom na súhlase pred jeho odvolaním</w:t>
      </w:r>
      <w:r w:rsidR="005E31C8">
        <w:rPr>
          <w:rFonts w:cstheme="minorHAnsi"/>
        </w:rPr>
        <w:t xml:space="preserve"> </w:t>
      </w:r>
      <w:r w:rsidRPr="0076167E">
        <w:rPr>
          <w:rFonts w:cstheme="minorHAnsi"/>
        </w:rPr>
        <w:t>pred poskytnutím súhlasu musí byť dotknutá osoba o tejto skutočnosti informovaná. Dotknutá osoba môže súhlas odvolať rovnakým spôsobom akým súhlas udelila.</w:t>
      </w:r>
    </w:p>
    <w:p w14:paraId="3B453CBA" w14:textId="5B6BB848" w:rsidR="00F83B64" w:rsidRPr="0076167E" w:rsidRDefault="00F83B64" w:rsidP="00AC1EFE">
      <w:pPr>
        <w:rPr>
          <w:rFonts w:ascii="Times New Roman" w:hAnsi="Times New Roman" w:cs="Times New Roman"/>
          <w:b/>
          <w:bCs/>
        </w:rPr>
      </w:pPr>
    </w:p>
    <w:p w14:paraId="4E89994B" w14:textId="3EA310D1" w:rsidR="00AC1EFE" w:rsidRPr="0076167E" w:rsidRDefault="00AC1EFE" w:rsidP="00AC1EFE">
      <w:pPr>
        <w:rPr>
          <w:rFonts w:ascii="Times New Roman" w:hAnsi="Times New Roman" w:cs="Times New Roman"/>
          <w:b/>
          <w:bCs/>
        </w:rPr>
      </w:pPr>
    </w:p>
    <w:p w14:paraId="6C459E80" w14:textId="77777777" w:rsidR="00F83B64" w:rsidRPr="0076167E" w:rsidRDefault="00F83B64" w:rsidP="009E0EC7">
      <w:pPr>
        <w:pStyle w:val="Odsekzoznamu"/>
        <w:rPr>
          <w:rFonts w:ascii="Times New Roman" w:hAnsi="Times New Roman" w:cs="Times New Roman"/>
          <w:b/>
          <w:bCs/>
        </w:rPr>
      </w:pPr>
    </w:p>
    <w:p w14:paraId="04676DDD" w14:textId="77777777" w:rsidR="00F83B64" w:rsidRPr="0076167E" w:rsidRDefault="00F83B64" w:rsidP="009E0EC7">
      <w:pPr>
        <w:pStyle w:val="Odsekzoznamu"/>
        <w:rPr>
          <w:rFonts w:ascii="Times New Roman" w:hAnsi="Times New Roman" w:cs="Times New Roman"/>
          <w:b/>
          <w:bCs/>
        </w:rPr>
      </w:pPr>
    </w:p>
    <w:p w14:paraId="49599908" w14:textId="0D509B74" w:rsidR="00F83B64" w:rsidRPr="0076167E" w:rsidRDefault="00F83B64" w:rsidP="009E0EC7">
      <w:pPr>
        <w:pStyle w:val="Odsekzoznamu"/>
        <w:rPr>
          <w:rFonts w:ascii="Times New Roman" w:hAnsi="Times New Roman" w:cs="Times New Roman"/>
        </w:rPr>
      </w:pPr>
      <w:bookmarkStart w:id="0" w:name="_Hlk80692587"/>
    </w:p>
    <w:p w14:paraId="686878EB" w14:textId="77777777" w:rsidR="00F83B64" w:rsidRPr="0076167E" w:rsidRDefault="00F83B64" w:rsidP="009E0EC7">
      <w:pPr>
        <w:pStyle w:val="Odsekzoznamu"/>
        <w:rPr>
          <w:rFonts w:ascii="Times New Roman" w:hAnsi="Times New Roman" w:cs="Times New Roman"/>
        </w:rPr>
      </w:pPr>
    </w:p>
    <w:bookmarkEnd w:id="0"/>
    <w:p w14:paraId="42B06F5A" w14:textId="3858759F" w:rsidR="00F83B64" w:rsidRPr="0076167E" w:rsidRDefault="00F83B64" w:rsidP="009E0EC7">
      <w:pPr>
        <w:pStyle w:val="Odsekzoznamu"/>
        <w:rPr>
          <w:rFonts w:ascii="Times New Roman" w:hAnsi="Times New Roman" w:cs="Times New Roman"/>
        </w:rPr>
      </w:pPr>
    </w:p>
    <w:sectPr w:rsidR="00F83B64" w:rsidRPr="00761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079"/>
    <w:multiLevelType w:val="multilevel"/>
    <w:tmpl w:val="52FE5D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06B0A"/>
    <w:multiLevelType w:val="hybridMultilevel"/>
    <w:tmpl w:val="54A498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123457C"/>
    <w:multiLevelType w:val="hybridMultilevel"/>
    <w:tmpl w:val="EDB25E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1267C75"/>
    <w:multiLevelType w:val="multilevel"/>
    <w:tmpl w:val="C7FE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633AF"/>
    <w:multiLevelType w:val="multilevel"/>
    <w:tmpl w:val="10E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8379305">
    <w:abstractNumId w:val="1"/>
  </w:num>
  <w:num w:numId="2" w16cid:durableId="1664114998">
    <w:abstractNumId w:val="3"/>
  </w:num>
  <w:num w:numId="3" w16cid:durableId="1794790402">
    <w:abstractNumId w:val="4"/>
  </w:num>
  <w:num w:numId="4" w16cid:durableId="976691544">
    <w:abstractNumId w:val="0"/>
  </w:num>
  <w:num w:numId="5" w16cid:durableId="194349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AF"/>
    <w:rsid w:val="000463C2"/>
    <w:rsid w:val="00116EB6"/>
    <w:rsid w:val="00177D86"/>
    <w:rsid w:val="00210CC3"/>
    <w:rsid w:val="00255868"/>
    <w:rsid w:val="00273321"/>
    <w:rsid w:val="00324617"/>
    <w:rsid w:val="00393882"/>
    <w:rsid w:val="003943F7"/>
    <w:rsid w:val="004378D6"/>
    <w:rsid w:val="004468A6"/>
    <w:rsid w:val="00563238"/>
    <w:rsid w:val="005E31C8"/>
    <w:rsid w:val="0060691B"/>
    <w:rsid w:val="00634CD7"/>
    <w:rsid w:val="00640343"/>
    <w:rsid w:val="006C5BE6"/>
    <w:rsid w:val="0076167E"/>
    <w:rsid w:val="00774C7A"/>
    <w:rsid w:val="0078764C"/>
    <w:rsid w:val="008005AF"/>
    <w:rsid w:val="00826ED8"/>
    <w:rsid w:val="00835035"/>
    <w:rsid w:val="008845F9"/>
    <w:rsid w:val="0090751B"/>
    <w:rsid w:val="009E0EC7"/>
    <w:rsid w:val="00A04D99"/>
    <w:rsid w:val="00A439A9"/>
    <w:rsid w:val="00AC1EFE"/>
    <w:rsid w:val="00B27EB6"/>
    <w:rsid w:val="00B877E5"/>
    <w:rsid w:val="00C262EC"/>
    <w:rsid w:val="00C51230"/>
    <w:rsid w:val="00C62467"/>
    <w:rsid w:val="00DA0345"/>
    <w:rsid w:val="00DD4E9D"/>
    <w:rsid w:val="00E05C64"/>
    <w:rsid w:val="00E664B7"/>
    <w:rsid w:val="00F53618"/>
    <w:rsid w:val="00F61278"/>
    <w:rsid w:val="00F72471"/>
    <w:rsid w:val="00F83B64"/>
    <w:rsid w:val="00FD49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D271"/>
  <w15:chartTrackingRefBased/>
  <w15:docId w15:val="{16636175-FFD7-4DDA-A267-FCA0C8C2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6069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8764C"/>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B27EB6"/>
    <w:pPr>
      <w:ind w:left="720"/>
      <w:contextualSpacing/>
    </w:pPr>
  </w:style>
  <w:style w:type="character" w:styleId="Hypertextovprepojenie">
    <w:name w:val="Hyperlink"/>
    <w:basedOn w:val="Predvolenpsmoodseku"/>
    <w:uiPriority w:val="99"/>
    <w:unhideWhenUsed/>
    <w:rsid w:val="009E0EC7"/>
    <w:rPr>
      <w:color w:val="0563C1" w:themeColor="hyperlink"/>
      <w:u w:val="single"/>
    </w:rPr>
  </w:style>
  <w:style w:type="character" w:styleId="Nevyrieenzmienka">
    <w:name w:val="Unresolved Mention"/>
    <w:basedOn w:val="Predvolenpsmoodseku"/>
    <w:uiPriority w:val="99"/>
    <w:semiHidden/>
    <w:unhideWhenUsed/>
    <w:rsid w:val="009E0EC7"/>
    <w:rPr>
      <w:color w:val="605E5C"/>
      <w:shd w:val="clear" w:color="auto" w:fill="E1DFDD"/>
    </w:rPr>
  </w:style>
  <w:style w:type="character" w:customStyle="1" w:styleId="Nadpis2Char">
    <w:name w:val="Nadpis 2 Char"/>
    <w:basedOn w:val="Predvolenpsmoodseku"/>
    <w:link w:val="Nadpis2"/>
    <w:uiPriority w:val="9"/>
    <w:semiHidden/>
    <w:rsid w:val="0060691B"/>
    <w:rPr>
      <w:rFonts w:asciiTheme="majorHAnsi" w:eastAsiaTheme="majorEastAsia" w:hAnsiTheme="majorHAnsi" w:cstheme="majorBidi"/>
      <w:color w:val="2F5496" w:themeColor="accent1" w:themeShade="BF"/>
      <w:sz w:val="26"/>
      <w:szCs w:val="26"/>
    </w:rPr>
  </w:style>
  <w:style w:type="character" w:styleId="Vrazn">
    <w:name w:val="Strong"/>
    <w:basedOn w:val="Predvolenpsmoodseku"/>
    <w:uiPriority w:val="22"/>
    <w:qFormat/>
    <w:rsid w:val="00DD4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276679">
      <w:bodyDiv w:val="1"/>
      <w:marLeft w:val="0"/>
      <w:marRight w:val="0"/>
      <w:marTop w:val="0"/>
      <w:marBottom w:val="0"/>
      <w:divBdr>
        <w:top w:val="none" w:sz="0" w:space="0" w:color="auto"/>
        <w:left w:val="none" w:sz="0" w:space="0" w:color="auto"/>
        <w:bottom w:val="none" w:sz="0" w:space="0" w:color="auto"/>
        <w:right w:val="none" w:sz="0" w:space="0" w:color="auto"/>
      </w:divBdr>
    </w:div>
    <w:div w:id="631012954">
      <w:bodyDiv w:val="1"/>
      <w:marLeft w:val="0"/>
      <w:marRight w:val="0"/>
      <w:marTop w:val="0"/>
      <w:marBottom w:val="0"/>
      <w:divBdr>
        <w:top w:val="none" w:sz="0" w:space="0" w:color="auto"/>
        <w:left w:val="none" w:sz="0" w:space="0" w:color="auto"/>
        <w:bottom w:val="none" w:sz="0" w:space="0" w:color="auto"/>
        <w:right w:val="none" w:sz="0" w:space="0" w:color="auto"/>
      </w:divBdr>
    </w:div>
    <w:div w:id="687682307">
      <w:bodyDiv w:val="1"/>
      <w:marLeft w:val="0"/>
      <w:marRight w:val="0"/>
      <w:marTop w:val="0"/>
      <w:marBottom w:val="0"/>
      <w:divBdr>
        <w:top w:val="none" w:sz="0" w:space="0" w:color="auto"/>
        <w:left w:val="none" w:sz="0" w:space="0" w:color="auto"/>
        <w:bottom w:val="none" w:sz="0" w:space="0" w:color="auto"/>
        <w:right w:val="none" w:sz="0" w:space="0" w:color="auto"/>
      </w:divBdr>
    </w:div>
    <w:div w:id="1425342778">
      <w:bodyDiv w:val="1"/>
      <w:marLeft w:val="0"/>
      <w:marRight w:val="0"/>
      <w:marTop w:val="0"/>
      <w:marBottom w:val="0"/>
      <w:divBdr>
        <w:top w:val="none" w:sz="0" w:space="0" w:color="auto"/>
        <w:left w:val="none" w:sz="0" w:space="0" w:color="auto"/>
        <w:bottom w:val="none" w:sz="0" w:space="0" w:color="auto"/>
        <w:right w:val="none" w:sz="0" w:space="0" w:color="auto"/>
      </w:divBdr>
    </w:div>
    <w:div w:id="1485702870">
      <w:bodyDiv w:val="1"/>
      <w:marLeft w:val="0"/>
      <w:marRight w:val="0"/>
      <w:marTop w:val="0"/>
      <w:marBottom w:val="0"/>
      <w:divBdr>
        <w:top w:val="none" w:sz="0" w:space="0" w:color="auto"/>
        <w:left w:val="none" w:sz="0" w:space="0" w:color="auto"/>
        <w:bottom w:val="none" w:sz="0" w:space="0" w:color="auto"/>
        <w:right w:val="none" w:sz="0" w:space="0" w:color="auto"/>
      </w:divBdr>
      <w:divsChild>
        <w:div w:id="956761651">
          <w:marLeft w:val="0"/>
          <w:marRight w:val="0"/>
          <w:marTop w:val="120"/>
          <w:marBottom w:val="0"/>
          <w:divBdr>
            <w:top w:val="none" w:sz="0" w:space="0" w:color="auto"/>
            <w:left w:val="none" w:sz="0" w:space="0" w:color="auto"/>
            <w:bottom w:val="none" w:sz="0" w:space="0" w:color="auto"/>
            <w:right w:val="none" w:sz="0" w:space="0" w:color="auto"/>
          </w:divBdr>
          <w:divsChild>
            <w:div w:id="622461613">
              <w:marLeft w:val="0"/>
              <w:marRight w:val="0"/>
              <w:marTop w:val="0"/>
              <w:marBottom w:val="0"/>
              <w:divBdr>
                <w:top w:val="none" w:sz="0" w:space="0" w:color="auto"/>
                <w:left w:val="none" w:sz="0" w:space="0" w:color="auto"/>
                <w:bottom w:val="none" w:sz="0" w:space="0" w:color="auto"/>
                <w:right w:val="none" w:sz="0" w:space="0" w:color="auto"/>
              </w:divBdr>
            </w:div>
          </w:divsChild>
        </w:div>
        <w:div w:id="1990935740">
          <w:marLeft w:val="0"/>
          <w:marRight w:val="0"/>
          <w:marTop w:val="120"/>
          <w:marBottom w:val="0"/>
          <w:divBdr>
            <w:top w:val="none" w:sz="0" w:space="0" w:color="auto"/>
            <w:left w:val="none" w:sz="0" w:space="0" w:color="auto"/>
            <w:bottom w:val="none" w:sz="0" w:space="0" w:color="auto"/>
            <w:right w:val="none" w:sz="0" w:space="0" w:color="auto"/>
          </w:divBdr>
          <w:divsChild>
            <w:div w:id="1260067998">
              <w:marLeft w:val="0"/>
              <w:marRight w:val="0"/>
              <w:marTop w:val="0"/>
              <w:marBottom w:val="0"/>
              <w:divBdr>
                <w:top w:val="none" w:sz="0" w:space="0" w:color="auto"/>
                <w:left w:val="none" w:sz="0" w:space="0" w:color="auto"/>
                <w:bottom w:val="none" w:sz="0" w:space="0" w:color="auto"/>
                <w:right w:val="none" w:sz="0" w:space="0" w:color="auto"/>
              </w:divBdr>
            </w:div>
          </w:divsChild>
        </w:div>
        <w:div w:id="507016350">
          <w:marLeft w:val="0"/>
          <w:marRight w:val="0"/>
          <w:marTop w:val="120"/>
          <w:marBottom w:val="0"/>
          <w:divBdr>
            <w:top w:val="none" w:sz="0" w:space="0" w:color="auto"/>
            <w:left w:val="none" w:sz="0" w:space="0" w:color="auto"/>
            <w:bottom w:val="none" w:sz="0" w:space="0" w:color="auto"/>
            <w:right w:val="none" w:sz="0" w:space="0" w:color="auto"/>
          </w:divBdr>
          <w:divsChild>
            <w:div w:id="2093548632">
              <w:marLeft w:val="0"/>
              <w:marRight w:val="0"/>
              <w:marTop w:val="0"/>
              <w:marBottom w:val="0"/>
              <w:divBdr>
                <w:top w:val="none" w:sz="0" w:space="0" w:color="auto"/>
                <w:left w:val="none" w:sz="0" w:space="0" w:color="auto"/>
                <w:bottom w:val="none" w:sz="0" w:space="0" w:color="auto"/>
                <w:right w:val="none" w:sz="0" w:space="0" w:color="auto"/>
              </w:divBdr>
            </w:div>
          </w:divsChild>
        </w:div>
        <w:div w:id="1728190408">
          <w:marLeft w:val="0"/>
          <w:marRight w:val="0"/>
          <w:marTop w:val="120"/>
          <w:marBottom w:val="0"/>
          <w:divBdr>
            <w:top w:val="none" w:sz="0" w:space="0" w:color="auto"/>
            <w:left w:val="none" w:sz="0" w:space="0" w:color="auto"/>
            <w:bottom w:val="none" w:sz="0" w:space="0" w:color="auto"/>
            <w:right w:val="none" w:sz="0" w:space="0" w:color="auto"/>
          </w:divBdr>
          <w:divsChild>
            <w:div w:id="18906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31674">
      <w:bodyDiv w:val="1"/>
      <w:marLeft w:val="0"/>
      <w:marRight w:val="0"/>
      <w:marTop w:val="0"/>
      <w:marBottom w:val="0"/>
      <w:divBdr>
        <w:top w:val="none" w:sz="0" w:space="0" w:color="auto"/>
        <w:left w:val="none" w:sz="0" w:space="0" w:color="auto"/>
        <w:bottom w:val="none" w:sz="0" w:space="0" w:color="auto"/>
        <w:right w:val="none" w:sz="0" w:space="0" w:color="auto"/>
      </w:divBdr>
      <w:divsChild>
        <w:div w:id="1121799759">
          <w:marLeft w:val="0"/>
          <w:marRight w:val="0"/>
          <w:marTop w:val="120"/>
          <w:marBottom w:val="0"/>
          <w:divBdr>
            <w:top w:val="none" w:sz="0" w:space="0" w:color="auto"/>
            <w:left w:val="none" w:sz="0" w:space="0" w:color="auto"/>
            <w:bottom w:val="none" w:sz="0" w:space="0" w:color="auto"/>
            <w:right w:val="none" w:sz="0" w:space="0" w:color="auto"/>
          </w:divBdr>
          <w:divsChild>
            <w:div w:id="855509118">
              <w:marLeft w:val="0"/>
              <w:marRight w:val="0"/>
              <w:marTop w:val="0"/>
              <w:marBottom w:val="0"/>
              <w:divBdr>
                <w:top w:val="none" w:sz="0" w:space="0" w:color="auto"/>
                <w:left w:val="none" w:sz="0" w:space="0" w:color="auto"/>
                <w:bottom w:val="none" w:sz="0" w:space="0" w:color="auto"/>
                <w:right w:val="none" w:sz="0" w:space="0" w:color="auto"/>
              </w:divBdr>
            </w:div>
          </w:divsChild>
        </w:div>
        <w:div w:id="443618459">
          <w:marLeft w:val="0"/>
          <w:marRight w:val="0"/>
          <w:marTop w:val="120"/>
          <w:marBottom w:val="0"/>
          <w:divBdr>
            <w:top w:val="none" w:sz="0" w:space="0" w:color="auto"/>
            <w:left w:val="none" w:sz="0" w:space="0" w:color="auto"/>
            <w:bottom w:val="none" w:sz="0" w:space="0" w:color="auto"/>
            <w:right w:val="none" w:sz="0" w:space="0" w:color="auto"/>
          </w:divBdr>
          <w:divsChild>
            <w:div w:id="1012342974">
              <w:marLeft w:val="0"/>
              <w:marRight w:val="0"/>
              <w:marTop w:val="0"/>
              <w:marBottom w:val="0"/>
              <w:divBdr>
                <w:top w:val="none" w:sz="0" w:space="0" w:color="auto"/>
                <w:left w:val="none" w:sz="0" w:space="0" w:color="auto"/>
                <w:bottom w:val="none" w:sz="0" w:space="0" w:color="auto"/>
                <w:right w:val="none" w:sz="0" w:space="0" w:color="auto"/>
              </w:divBdr>
            </w:div>
          </w:divsChild>
        </w:div>
        <w:div w:id="1229610684">
          <w:marLeft w:val="0"/>
          <w:marRight w:val="0"/>
          <w:marTop w:val="120"/>
          <w:marBottom w:val="0"/>
          <w:divBdr>
            <w:top w:val="none" w:sz="0" w:space="0" w:color="auto"/>
            <w:left w:val="none" w:sz="0" w:space="0" w:color="auto"/>
            <w:bottom w:val="none" w:sz="0" w:space="0" w:color="auto"/>
            <w:right w:val="none" w:sz="0" w:space="0" w:color="auto"/>
          </w:divBdr>
          <w:divsChild>
            <w:div w:id="98306120">
              <w:marLeft w:val="0"/>
              <w:marRight w:val="0"/>
              <w:marTop w:val="0"/>
              <w:marBottom w:val="0"/>
              <w:divBdr>
                <w:top w:val="none" w:sz="0" w:space="0" w:color="auto"/>
                <w:left w:val="none" w:sz="0" w:space="0" w:color="auto"/>
                <w:bottom w:val="none" w:sz="0" w:space="0" w:color="auto"/>
                <w:right w:val="none" w:sz="0" w:space="0" w:color="auto"/>
              </w:divBdr>
            </w:div>
          </w:divsChild>
        </w:div>
        <w:div w:id="314838463">
          <w:marLeft w:val="0"/>
          <w:marRight w:val="0"/>
          <w:marTop w:val="120"/>
          <w:marBottom w:val="0"/>
          <w:divBdr>
            <w:top w:val="none" w:sz="0" w:space="0" w:color="auto"/>
            <w:left w:val="none" w:sz="0" w:space="0" w:color="auto"/>
            <w:bottom w:val="none" w:sz="0" w:space="0" w:color="auto"/>
            <w:right w:val="none" w:sz="0" w:space="0" w:color="auto"/>
          </w:divBdr>
          <w:divsChild>
            <w:div w:id="59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8402">
      <w:bodyDiv w:val="1"/>
      <w:marLeft w:val="0"/>
      <w:marRight w:val="0"/>
      <w:marTop w:val="0"/>
      <w:marBottom w:val="0"/>
      <w:divBdr>
        <w:top w:val="none" w:sz="0" w:space="0" w:color="auto"/>
        <w:left w:val="none" w:sz="0" w:space="0" w:color="auto"/>
        <w:bottom w:val="none" w:sz="0" w:space="0" w:color="auto"/>
        <w:right w:val="none" w:sz="0" w:space="0" w:color="auto"/>
      </w:divBdr>
      <w:divsChild>
        <w:div w:id="1435052243">
          <w:marLeft w:val="0"/>
          <w:marRight w:val="0"/>
          <w:marTop w:val="120"/>
          <w:marBottom w:val="0"/>
          <w:divBdr>
            <w:top w:val="none" w:sz="0" w:space="0" w:color="auto"/>
            <w:left w:val="none" w:sz="0" w:space="0" w:color="auto"/>
            <w:bottom w:val="none" w:sz="0" w:space="0" w:color="auto"/>
            <w:right w:val="none" w:sz="0" w:space="0" w:color="auto"/>
          </w:divBdr>
          <w:divsChild>
            <w:div w:id="1121260814">
              <w:marLeft w:val="0"/>
              <w:marRight w:val="0"/>
              <w:marTop w:val="0"/>
              <w:marBottom w:val="0"/>
              <w:divBdr>
                <w:top w:val="none" w:sz="0" w:space="0" w:color="auto"/>
                <w:left w:val="none" w:sz="0" w:space="0" w:color="auto"/>
                <w:bottom w:val="none" w:sz="0" w:space="0" w:color="auto"/>
                <w:right w:val="none" w:sz="0" w:space="0" w:color="auto"/>
              </w:divBdr>
            </w:div>
          </w:divsChild>
        </w:div>
        <w:div w:id="298612257">
          <w:marLeft w:val="0"/>
          <w:marRight w:val="0"/>
          <w:marTop w:val="120"/>
          <w:marBottom w:val="0"/>
          <w:divBdr>
            <w:top w:val="none" w:sz="0" w:space="0" w:color="auto"/>
            <w:left w:val="none" w:sz="0" w:space="0" w:color="auto"/>
            <w:bottom w:val="none" w:sz="0" w:space="0" w:color="auto"/>
            <w:right w:val="none" w:sz="0" w:space="0" w:color="auto"/>
          </w:divBdr>
          <w:divsChild>
            <w:div w:id="874779613">
              <w:marLeft w:val="0"/>
              <w:marRight w:val="0"/>
              <w:marTop w:val="0"/>
              <w:marBottom w:val="0"/>
              <w:divBdr>
                <w:top w:val="none" w:sz="0" w:space="0" w:color="auto"/>
                <w:left w:val="none" w:sz="0" w:space="0" w:color="auto"/>
                <w:bottom w:val="none" w:sz="0" w:space="0" w:color="auto"/>
                <w:right w:val="none" w:sz="0" w:space="0" w:color="auto"/>
              </w:divBdr>
            </w:div>
          </w:divsChild>
        </w:div>
        <w:div w:id="2011908443">
          <w:marLeft w:val="0"/>
          <w:marRight w:val="0"/>
          <w:marTop w:val="120"/>
          <w:marBottom w:val="0"/>
          <w:divBdr>
            <w:top w:val="none" w:sz="0" w:space="0" w:color="auto"/>
            <w:left w:val="none" w:sz="0" w:space="0" w:color="auto"/>
            <w:bottom w:val="none" w:sz="0" w:space="0" w:color="auto"/>
            <w:right w:val="none" w:sz="0" w:space="0" w:color="auto"/>
          </w:divBdr>
          <w:divsChild>
            <w:div w:id="136774542">
              <w:marLeft w:val="0"/>
              <w:marRight w:val="0"/>
              <w:marTop w:val="0"/>
              <w:marBottom w:val="0"/>
              <w:divBdr>
                <w:top w:val="none" w:sz="0" w:space="0" w:color="auto"/>
                <w:left w:val="none" w:sz="0" w:space="0" w:color="auto"/>
                <w:bottom w:val="none" w:sz="0" w:space="0" w:color="auto"/>
                <w:right w:val="none" w:sz="0" w:space="0" w:color="auto"/>
              </w:divBdr>
            </w:div>
          </w:divsChild>
        </w:div>
        <w:div w:id="1793480636">
          <w:marLeft w:val="0"/>
          <w:marRight w:val="0"/>
          <w:marTop w:val="120"/>
          <w:marBottom w:val="0"/>
          <w:divBdr>
            <w:top w:val="none" w:sz="0" w:space="0" w:color="auto"/>
            <w:left w:val="none" w:sz="0" w:space="0" w:color="auto"/>
            <w:bottom w:val="none" w:sz="0" w:space="0" w:color="auto"/>
            <w:right w:val="none" w:sz="0" w:space="0" w:color="auto"/>
          </w:divBdr>
          <w:divsChild>
            <w:div w:id="14343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ina.oravcova@mestotlmace.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5940</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cp:revision>
  <cp:lastPrinted>2023-08-24T05:41:00Z</cp:lastPrinted>
  <dcterms:created xsi:type="dcterms:W3CDTF">2024-06-14T08:37:00Z</dcterms:created>
  <dcterms:modified xsi:type="dcterms:W3CDTF">2024-06-14T08:37:00Z</dcterms:modified>
</cp:coreProperties>
</file>